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0FC1CA36" w:rsidR="00F16A3D" w:rsidRDefault="009D79C2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6261BE7C" w14:textId="77777777" w:rsidR="00E8182A" w:rsidRDefault="00E8182A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6FFFCD38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9D79C2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5C93EE29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9D79C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9D79C2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1C3FB95F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70601654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07741">
              <w:rPr>
                <w:rFonts w:ascii="Regular Regular" w:hAnsi="Regular Regular"/>
                <w:sz w:val="18"/>
                <w:szCs w:val="18"/>
              </w:rPr>
            </w:r>
            <w:r w:rsidR="0000774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07741">
              <w:rPr>
                <w:rFonts w:ascii="Regular Regular" w:hAnsi="Regular Regular"/>
                <w:sz w:val="18"/>
                <w:szCs w:val="18"/>
              </w:rPr>
            </w:r>
            <w:r w:rsidR="0000774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07741">
              <w:rPr>
                <w:rFonts w:ascii="Regular Regular" w:hAnsi="Regular Regular"/>
                <w:sz w:val="18"/>
                <w:szCs w:val="18"/>
              </w:rPr>
            </w:r>
            <w:r w:rsidR="0000774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07741">
              <w:rPr>
                <w:rFonts w:ascii="Regular Regular" w:hAnsi="Regular Regular"/>
                <w:sz w:val="18"/>
                <w:szCs w:val="18"/>
              </w:rPr>
            </w:r>
            <w:r w:rsidR="0000774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07741">
              <w:rPr>
                <w:rFonts w:ascii="Regular Regular" w:hAnsi="Regular Regular"/>
                <w:sz w:val="18"/>
                <w:szCs w:val="18"/>
              </w:rPr>
            </w:r>
            <w:r w:rsidR="0000774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870601654"/>
      <w:tr w:rsidR="002C15B6" w:rsidRPr="00AF558C" w14:paraId="2032DF28" w14:textId="77777777" w:rsidTr="00DC20F7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3863D49B" w:rsidR="00E43480" w:rsidRPr="00990A8D" w:rsidRDefault="0047141E" w:rsidP="00CC189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9D79C2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345247461" w:edGrp="everyone"/>
            <w:r w:rsidR="0054645D"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54645D"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07741">
              <w:rPr>
                <w:rFonts w:ascii="Regular Regular" w:hAnsi="Regular Regular"/>
                <w:sz w:val="18"/>
                <w:szCs w:val="18"/>
              </w:rPr>
            </w:r>
            <w:r w:rsidR="0000774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54645D"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45247461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3E8842B0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30938C25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9D79C2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2F4D179C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9D79C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9D79C2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07741">
              <w:rPr>
                <w:rFonts w:ascii="Regular Regular" w:hAnsi="Regular Regular"/>
                <w:sz w:val="18"/>
                <w:szCs w:val="18"/>
              </w:rPr>
            </w:r>
            <w:r w:rsidR="0000774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07741">
              <w:rPr>
                <w:rFonts w:ascii="Regular Regular" w:hAnsi="Regular Regular"/>
                <w:sz w:val="18"/>
                <w:szCs w:val="18"/>
              </w:rPr>
            </w:r>
            <w:r w:rsidR="0000774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07741">
              <w:rPr>
                <w:rFonts w:ascii="Regular Regular" w:hAnsi="Regular Regular"/>
                <w:sz w:val="18"/>
                <w:szCs w:val="18"/>
              </w:rPr>
            </w:r>
            <w:r w:rsidR="0000774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07741">
              <w:rPr>
                <w:rFonts w:ascii="Regular Regular" w:hAnsi="Regular Regular"/>
                <w:sz w:val="18"/>
                <w:szCs w:val="18"/>
              </w:rPr>
            </w:r>
            <w:r w:rsidR="0000774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3C4A89C0" w14:textId="77777777" w:rsidR="00DC20F7" w:rsidRDefault="00DC20F7" w:rsidP="00DC20F7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C20F7" w:rsidRPr="00AF558C" w14:paraId="329B36CB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29365B7" w14:textId="77777777" w:rsidR="00DC20F7" w:rsidRPr="00252F13" w:rsidRDefault="00DC20F7" w:rsidP="00DC20F7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3BB1E497" w14:textId="77777777" w:rsidR="00DC20F7" w:rsidRPr="00AF558C" w:rsidRDefault="00DC20F7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C20F7" w:rsidRPr="00AF558C" w14:paraId="3C7D3FA5" w14:textId="77777777" w:rsidTr="00661BAA">
        <w:trPr>
          <w:trHeight w:hRule="exact" w:val="630"/>
        </w:trPr>
        <w:tc>
          <w:tcPr>
            <w:tcW w:w="10632" w:type="dxa"/>
            <w:shd w:val="clear" w:color="auto" w:fill="auto"/>
            <w:vAlign w:val="center"/>
          </w:tcPr>
          <w:p w14:paraId="584E7EEF" w14:textId="2350C7ED" w:rsidR="00661BAA" w:rsidRDefault="00661BAA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661BAA">
              <w:rPr>
                <w:rFonts w:ascii="Regular Regular" w:hAnsi="Regular Regular"/>
                <w:bCs/>
                <w:sz w:val="18"/>
                <w:szCs w:val="18"/>
              </w:rPr>
              <w:t>Vem requerer</w:t>
            </w:r>
            <w:r w:rsidRPr="00661BAA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sz w:val="18"/>
                <w:szCs w:val="18"/>
              </w:rPr>
              <w:t>o</w:t>
            </w:r>
            <w:r w:rsidRPr="00661BAA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661BAA">
              <w:rPr>
                <w:rFonts w:ascii="Regular Regular" w:hAnsi="Regular Regular"/>
                <w:b/>
                <w:bCs/>
                <w:sz w:val="18"/>
                <w:szCs w:val="18"/>
              </w:rPr>
              <w:t>acesso ao documento/processo</w:t>
            </w:r>
            <w:r w:rsidRPr="00661BAA">
              <w:rPr>
                <w:rFonts w:ascii="Regular Regular" w:hAnsi="Regular Regular"/>
                <w:sz w:val="18"/>
                <w:szCs w:val="18"/>
              </w:rPr>
              <w:t xml:space="preserve"> abaixo identificado:</w:t>
            </w:r>
          </w:p>
          <w:p w14:paraId="0A9CCD50" w14:textId="2E8FC88A" w:rsidR="00DC20F7" w:rsidRPr="00661BAA" w:rsidRDefault="00661BAA" w:rsidP="00F146EF">
            <w:pPr>
              <w:rPr>
                <w:rFonts w:ascii="Regular Regular" w:hAnsi="Regular Regular"/>
                <w:sz w:val="16"/>
                <w:szCs w:val="16"/>
              </w:rPr>
            </w:pPr>
            <w:r w:rsidRPr="00661BAA">
              <w:rPr>
                <w:rFonts w:ascii="Regular Regular" w:hAnsi="Regular Regular"/>
                <w:sz w:val="16"/>
                <w:szCs w:val="16"/>
              </w:rPr>
              <w:t>[nos termos do</w:t>
            </w:r>
            <w:r w:rsidR="00B37F56" w:rsidRPr="00661BAA">
              <w:rPr>
                <w:rFonts w:ascii="Regular Regular" w:hAnsi="Regular Regular"/>
                <w:sz w:val="16"/>
                <w:szCs w:val="16"/>
              </w:rPr>
              <w:t xml:space="preserve"> </w:t>
            </w:r>
            <w:hyperlink r:id="rId7" w:history="1">
              <w:r w:rsidR="00B37F56" w:rsidRPr="00661BAA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Decreto-Lei n.º 4/2015, de 7 de janeiro</w:t>
              </w:r>
            </w:hyperlink>
            <w:r w:rsidR="00B37F56" w:rsidRPr="00661BAA">
              <w:rPr>
                <w:rFonts w:ascii="Regular Regular" w:hAnsi="Regular Regular"/>
                <w:sz w:val="16"/>
                <w:szCs w:val="16"/>
              </w:rPr>
              <w:t xml:space="preserve"> (Código do Procedimento Administrativo) e na </w:t>
            </w:r>
            <w:hyperlink r:id="rId8" w:history="1">
              <w:r w:rsidR="00B37F56" w:rsidRPr="00661BAA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Lei n.º 26/2016, de 22 de agosto</w:t>
              </w:r>
            </w:hyperlink>
            <w:r w:rsidR="00B37F56" w:rsidRPr="00661BAA">
              <w:rPr>
                <w:rFonts w:ascii="Regular Regular" w:hAnsi="Regular Regular"/>
                <w:sz w:val="16"/>
                <w:szCs w:val="16"/>
              </w:rPr>
              <w:t xml:space="preserve"> (Lei de acesso aos documentos administrativos)</w:t>
            </w:r>
            <w:r w:rsidRPr="00661BAA">
              <w:rPr>
                <w:rFonts w:ascii="Regular Regular" w:hAnsi="Regular Regular"/>
                <w:sz w:val="16"/>
                <w:szCs w:val="16"/>
              </w:rPr>
              <w:t>]</w:t>
            </w:r>
            <w:bookmarkStart w:id="1" w:name="_GoBack"/>
            <w:bookmarkEnd w:id="1"/>
          </w:p>
        </w:tc>
      </w:tr>
      <w:bookmarkEnd w:id="0"/>
    </w:tbl>
    <w:p w14:paraId="33BEF664" w14:textId="77777777" w:rsidR="00DC20F7" w:rsidRDefault="00DC20F7" w:rsidP="007821A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BF9D8A2" w14:textId="77777777" w:rsidR="00B37F56" w:rsidRDefault="00B37F56" w:rsidP="00B37F56">
      <w:pPr>
        <w:rPr>
          <w:rFonts w:ascii="Arial" w:hAnsi="Arial"/>
          <w:b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6804"/>
        <w:gridCol w:w="423"/>
        <w:gridCol w:w="1136"/>
      </w:tblGrid>
      <w:tr w:rsidR="00661BAA" w:rsidRPr="00661BAA" w14:paraId="72722AB4" w14:textId="77777777" w:rsidTr="00661BAA">
        <w:trPr>
          <w:trHeight w:val="397"/>
        </w:trPr>
        <w:tc>
          <w:tcPr>
            <w:tcW w:w="1135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FA75D38" w14:textId="77777777" w:rsidR="00661BAA" w:rsidRPr="00661BAA" w:rsidRDefault="00661BAA" w:rsidP="00661BA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492154378" w:edGrp="everyone" w:colFirst="1" w:colLast="1"/>
            <w:r w:rsidRPr="00661BAA">
              <w:rPr>
                <w:rFonts w:ascii="Regular Regular" w:hAnsi="Regular Regular"/>
                <w:sz w:val="18"/>
                <w:szCs w:val="18"/>
              </w:rPr>
              <w:t>Processo n.º</w:t>
            </w:r>
          </w:p>
        </w:tc>
        <w:tc>
          <w:tcPr>
            <w:tcW w:w="94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86EEC76" w14:textId="77777777" w:rsidR="00661BAA" w:rsidRPr="00661BAA" w:rsidRDefault="00661BAA" w:rsidP="00661BAA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61BAA" w:rsidRPr="00661BAA" w14:paraId="44501C50" w14:textId="77777777" w:rsidTr="00661BAA">
        <w:trPr>
          <w:trHeight w:val="397"/>
        </w:trPr>
        <w:tc>
          <w:tcPr>
            <w:tcW w:w="2269" w:type="dxa"/>
            <w:gridSpan w:val="2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CD724A5" w14:textId="77777777" w:rsidR="00661BAA" w:rsidRPr="00661BAA" w:rsidRDefault="00661BAA" w:rsidP="00661BA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437466796" w:edGrp="everyone" w:colFirst="1" w:colLast="1"/>
            <w:permEnd w:id="1492154378"/>
            <w:r w:rsidRPr="00661BAA">
              <w:rPr>
                <w:rFonts w:ascii="Regular Regular" w:hAnsi="Regular Regular"/>
                <w:sz w:val="18"/>
                <w:szCs w:val="18"/>
              </w:rPr>
              <w:t>Nome do titular do processo</w:t>
            </w:r>
          </w:p>
        </w:tc>
        <w:tc>
          <w:tcPr>
            <w:tcW w:w="83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4A5B651" w14:textId="77777777" w:rsidR="00661BAA" w:rsidRPr="00661BAA" w:rsidRDefault="00661BAA" w:rsidP="00661BAA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61BAA" w:rsidRPr="00661BAA" w14:paraId="4DC7DAE8" w14:textId="77777777" w:rsidTr="00661BAA">
        <w:trPr>
          <w:trHeight w:val="397"/>
        </w:trPr>
        <w:tc>
          <w:tcPr>
            <w:tcW w:w="1135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84346C5" w14:textId="77777777" w:rsidR="00661BAA" w:rsidRPr="00661BAA" w:rsidRDefault="00661BAA" w:rsidP="00661BA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585070607" w:edGrp="everyone" w:colFirst="3" w:colLast="3"/>
            <w:permStart w:id="500920641" w:edGrp="everyone" w:colFirst="1" w:colLast="1"/>
            <w:permEnd w:id="437466796"/>
            <w:r w:rsidRPr="00661BAA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79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7FEB461" w14:textId="77777777" w:rsidR="00661BAA" w:rsidRPr="00661BAA" w:rsidRDefault="00661BAA" w:rsidP="00661BA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15ACBA6" w14:textId="77777777" w:rsidR="00661BAA" w:rsidRPr="00661BAA" w:rsidRDefault="00661BAA" w:rsidP="00661BA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61BAA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343740D" w14:textId="77777777" w:rsidR="00661BAA" w:rsidRPr="00661BAA" w:rsidRDefault="00661BAA" w:rsidP="00661BAA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37F56" w:rsidRPr="00661BAA" w14:paraId="2F377F0E" w14:textId="77777777" w:rsidTr="00661BAA">
        <w:trPr>
          <w:trHeight w:val="415"/>
        </w:trPr>
        <w:tc>
          <w:tcPr>
            <w:tcW w:w="1135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25D4A89" w14:textId="77777777" w:rsidR="00B37F56" w:rsidRPr="00661BAA" w:rsidRDefault="00B37F56" w:rsidP="00661BA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856505855" w:edGrp="everyone" w:colFirst="1" w:colLast="1"/>
            <w:permEnd w:id="585070607"/>
            <w:permEnd w:id="500920641"/>
            <w:r w:rsidRPr="00661BAA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94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0015C1C" w14:textId="77777777" w:rsidR="00B37F56" w:rsidRPr="00661BAA" w:rsidRDefault="00B37F56" w:rsidP="00661BA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37F56" w:rsidRPr="00661BAA" w14:paraId="36D872C7" w14:textId="77777777" w:rsidTr="00661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313DFF3" w14:textId="77777777" w:rsidR="00B37F56" w:rsidRPr="00661BAA" w:rsidRDefault="00B37F56" w:rsidP="00661BA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146990418" w:edGrp="everyone" w:colFirst="1" w:colLast="1"/>
            <w:permEnd w:id="1856505855"/>
            <w:r w:rsidRPr="00661BAA">
              <w:rPr>
                <w:rFonts w:ascii="Regular Regular" w:hAnsi="Regular Regular"/>
                <w:color w:val="000000"/>
                <w:sz w:val="18"/>
                <w:szCs w:val="18"/>
              </w:rPr>
              <w:t>Fração (</w:t>
            </w:r>
            <w:proofErr w:type="spellStart"/>
            <w:r w:rsidRPr="00661BAA">
              <w:rPr>
                <w:rFonts w:ascii="Regular Regular" w:hAnsi="Regular Regular"/>
                <w:color w:val="000000"/>
                <w:sz w:val="18"/>
                <w:szCs w:val="18"/>
              </w:rPr>
              <w:t>ões</w:t>
            </w:r>
            <w:proofErr w:type="spellEnd"/>
            <w:r w:rsidRPr="00661BAA">
              <w:rPr>
                <w:rFonts w:ascii="Regular Regular" w:hAnsi="Regular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C835ECB" w14:textId="77777777" w:rsidR="00B37F56" w:rsidRPr="00661BAA" w:rsidRDefault="00B37F56" w:rsidP="00661BA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146990418"/>
    </w:tbl>
    <w:p w14:paraId="28B81EC0" w14:textId="77777777" w:rsidR="00B37F56" w:rsidRDefault="00B37F56" w:rsidP="00B37F56">
      <w:pPr>
        <w:rPr>
          <w:rFonts w:ascii="Arial" w:hAnsi="Arial"/>
          <w:b/>
          <w:sz w:val="18"/>
          <w:szCs w:val="18"/>
        </w:rPr>
      </w:pPr>
    </w:p>
    <w:p w14:paraId="5FCD2463" w14:textId="77777777" w:rsidR="00B37F56" w:rsidRDefault="00B37F56" w:rsidP="007821A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EED7FA4" w14:textId="77777777" w:rsidR="00661BAA" w:rsidRDefault="00661BAA" w:rsidP="007821A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BC7E970" w14:textId="77777777" w:rsidR="00661BAA" w:rsidRDefault="00661BAA" w:rsidP="007821A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919D5A5" w14:textId="77777777" w:rsidR="00661BAA" w:rsidRDefault="00661BAA" w:rsidP="007821A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FB91C7B" w14:textId="77777777" w:rsidR="00661BAA" w:rsidRDefault="00661BAA" w:rsidP="007821A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1227F90" w14:textId="77777777" w:rsidR="00661BAA" w:rsidRDefault="00661BAA" w:rsidP="007821A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D6E13D5" w14:textId="77777777" w:rsidR="00DC20F7" w:rsidRDefault="00DC20F7" w:rsidP="00DC20F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DC20F7" w:rsidRPr="00AF558C" w14:paraId="2F6C7EC1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52FB7991" w14:textId="77777777" w:rsidR="00DC20F7" w:rsidRPr="00A507D9" w:rsidRDefault="00DC20F7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Documentos instrutórios </w:t>
            </w:r>
          </w:p>
          <w:p w14:paraId="14738971" w14:textId="77777777" w:rsidR="00DC20F7" w:rsidRPr="00AF558C" w:rsidRDefault="00DC20F7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C20F7" w:rsidRPr="00AF558C" w14:paraId="045DBAFB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70478F9F" w14:textId="77777777" w:rsidR="00DC20F7" w:rsidRPr="004F10FF" w:rsidRDefault="00DC20F7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4F324F6A" w14:textId="77777777" w:rsidR="007821AB" w:rsidRDefault="007821AB" w:rsidP="007821AB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7821AB" w:rsidRPr="00D06AB2" w14:paraId="77746F8B" w14:textId="77777777" w:rsidTr="007821AB">
        <w:trPr>
          <w:trHeight w:val="2140"/>
        </w:trPr>
        <w:tc>
          <w:tcPr>
            <w:tcW w:w="10632" w:type="dxa"/>
            <w:shd w:val="clear" w:color="auto" w:fill="auto"/>
            <w:vAlign w:val="center"/>
          </w:tcPr>
          <w:permStart w:id="952400158" w:edGrp="everyone"/>
          <w:p w14:paraId="0C1A4CE8" w14:textId="15B76F59" w:rsidR="007821AB" w:rsidRDefault="007821AB" w:rsidP="00661BAA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D06AB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06AB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007741">
              <w:rPr>
                <w:rFonts w:ascii="Regular Regular" w:hAnsi="Regular Regular"/>
                <w:bCs/>
                <w:sz w:val="18"/>
                <w:szCs w:val="18"/>
              </w:rPr>
            </w:r>
            <w:r w:rsidR="0000774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06AB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52400158"/>
            <w:r w:rsidRPr="00D06AB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D06AB2">
              <w:rPr>
                <w:rFonts w:ascii="Regular Regular" w:hAnsi="Regular Regular"/>
                <w:b/>
                <w:sz w:val="18"/>
                <w:szCs w:val="18"/>
              </w:rPr>
              <w:t>1. Certidão da Conservatória do Registo Predial</w:t>
            </w:r>
            <w:r w:rsidRPr="00D06AB2">
              <w:rPr>
                <w:rFonts w:ascii="Regular Regular" w:hAnsi="Regular Regular"/>
                <w:sz w:val="18"/>
                <w:szCs w:val="18"/>
              </w:rPr>
              <w:t xml:space="preserve"> - Certidão da descrição e de todas as in</w:t>
            </w:r>
            <w:r w:rsidR="00B077F7">
              <w:rPr>
                <w:rFonts w:ascii="Regular Regular" w:hAnsi="Regular Regular"/>
                <w:sz w:val="18"/>
                <w:szCs w:val="18"/>
              </w:rPr>
              <w:t>scrições em vigor emitida pela Conservatória do Registo P</w:t>
            </w:r>
            <w:r w:rsidRPr="00D06AB2">
              <w:rPr>
                <w:rFonts w:ascii="Regular Regular" w:hAnsi="Regular Regular"/>
                <w:sz w:val="18"/>
                <w:szCs w:val="18"/>
              </w:rPr>
              <w:t>redial referente ao prédio ou prédios abrangidos, ou indicação do código de acesso à certidão permanente do registo predial, e eventuais contratos que demonstrem a legitimidade do requerente; quando omissos, a respetiva certidão negativa do registo predial, acompanhada da caderneta predial onde constem os corr</w:t>
            </w:r>
            <w:r>
              <w:rPr>
                <w:rFonts w:ascii="Regular Regular" w:hAnsi="Regular Regular"/>
                <w:sz w:val="18"/>
                <w:szCs w:val="18"/>
              </w:rPr>
              <w:t>espondentes artigos matriciais.</w:t>
            </w:r>
          </w:p>
          <w:p w14:paraId="7D1D114D" w14:textId="2919B574" w:rsidR="007821AB" w:rsidRDefault="007821AB" w:rsidP="00661BAA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1.1 </w:t>
            </w:r>
            <w:r w:rsidRPr="00D06AB2">
              <w:rPr>
                <w:rFonts w:ascii="Regular Regular" w:hAnsi="Regular Regular"/>
                <w:sz w:val="18"/>
                <w:szCs w:val="18"/>
              </w:rPr>
              <w:t>A área total do prédio mencionada na CCRP, não deverá ser inferior à área real do prédio sob pena de se concluir por falta de legitimidade.</w:t>
            </w:r>
          </w:p>
          <w:p w14:paraId="3A170A9D" w14:textId="77777777" w:rsidR="007821AB" w:rsidRPr="007821AB" w:rsidRDefault="007821AB" w:rsidP="00661BAA">
            <w:pPr>
              <w:pStyle w:val="Corpodetexto"/>
              <w:rPr>
                <w:rFonts w:ascii="Regular Regular" w:hAnsi="Regular Regular"/>
                <w:sz w:val="6"/>
                <w:szCs w:val="18"/>
              </w:rPr>
            </w:pPr>
          </w:p>
          <w:p w14:paraId="5F2DB48D" w14:textId="77777777" w:rsidR="007821AB" w:rsidRPr="00D06AB2" w:rsidRDefault="007821AB" w:rsidP="00661BAA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D06AB2">
              <w:rPr>
                <w:rFonts w:ascii="Regular Regular" w:hAnsi="Regular Regular"/>
                <w:i/>
                <w:sz w:val="18"/>
                <w:szCs w:val="18"/>
              </w:rPr>
              <w:t>Mesmo que tenha preenchido o campo “Código da Certidão Predial Permanente” deste formulário, sugere-se a junção da Certidão da Conservatória do Registo Predial (cuja validade é de seis meses), de forma a evitar atrasos na apreciação do pedido, caso o código contenha lapsos no seu preenchimento</w:t>
            </w:r>
            <w:r>
              <w:rPr>
                <w:rFonts w:ascii="Regular Regular" w:hAnsi="Regular Regular"/>
                <w:i/>
                <w:sz w:val="18"/>
                <w:szCs w:val="18"/>
              </w:rPr>
              <w:t>.</w:t>
            </w:r>
          </w:p>
        </w:tc>
      </w:tr>
    </w:tbl>
    <w:p w14:paraId="48E81E08" w14:textId="77777777" w:rsidR="007821AB" w:rsidRPr="00D06AB2" w:rsidRDefault="007821AB" w:rsidP="007821AB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7821AB" w:rsidRPr="00D06AB2" w14:paraId="5541D6A3" w14:textId="77777777" w:rsidTr="007821AB">
        <w:trPr>
          <w:trHeight w:val="766"/>
        </w:trPr>
        <w:tc>
          <w:tcPr>
            <w:tcW w:w="10632" w:type="dxa"/>
            <w:shd w:val="clear" w:color="auto" w:fill="auto"/>
            <w:vAlign w:val="center"/>
          </w:tcPr>
          <w:permStart w:id="996028413" w:edGrp="everyone"/>
          <w:p w14:paraId="0BD50089" w14:textId="403C4002" w:rsidR="007821AB" w:rsidRPr="00D06AB2" w:rsidRDefault="00661BAA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06AB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06AB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007741">
              <w:rPr>
                <w:rFonts w:ascii="Regular Regular" w:hAnsi="Regular Regular"/>
                <w:bCs/>
                <w:sz w:val="18"/>
                <w:szCs w:val="18"/>
              </w:rPr>
            </w:r>
            <w:r w:rsidR="0000774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06AB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96028413"/>
            <w:r w:rsidR="007821AB" w:rsidRPr="00D06AB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7821AB">
              <w:rPr>
                <w:rFonts w:ascii="Regular Regular" w:hAnsi="Regular Regular" w:cs="Arial"/>
                <w:b/>
                <w:sz w:val="18"/>
                <w:szCs w:val="18"/>
              </w:rPr>
              <w:t>2</w:t>
            </w:r>
            <w:r w:rsidR="007821AB" w:rsidRPr="00D06AB2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7821AB" w:rsidRPr="00D06AB2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7821AB" w:rsidRPr="00D06AB2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7821AB" w:rsidRPr="00D06AB2">
              <w:rPr>
                <w:rFonts w:ascii="Regular Regular" w:hAnsi="Regular Regular" w:cs="Arial"/>
                <w:bCs/>
                <w:sz w:val="18"/>
                <w:szCs w:val="18"/>
              </w:rPr>
              <w:t>ele</w:t>
            </w:r>
            <w:r w:rsidR="007821AB" w:rsidRPr="00D06AB2">
              <w:rPr>
                <w:rFonts w:ascii="Regular Regular" w:hAnsi="Regular Regular" w:cs="Arial"/>
                <w:sz w:val="18"/>
                <w:szCs w:val="18"/>
              </w:rPr>
              <w:t xml:space="preserve">mentos que o requerente pretenda apresentar </w:t>
            </w:r>
          </w:p>
          <w:permStart w:id="738856397" w:edGrp="everyone"/>
          <w:p w14:paraId="05824344" w14:textId="12B070C2" w:rsidR="007821AB" w:rsidRPr="00D06AB2" w:rsidRDefault="00661BAA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06AB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06AB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007741">
              <w:rPr>
                <w:rFonts w:ascii="Regular Regular" w:hAnsi="Regular Regular"/>
                <w:bCs/>
                <w:sz w:val="18"/>
                <w:szCs w:val="18"/>
              </w:rPr>
            </w:r>
            <w:r w:rsidR="0000774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06AB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38856397"/>
            <w:r w:rsidR="007821AB" w:rsidRPr="00D06AB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821A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</w:t>
            </w:r>
            <w:r w:rsidR="007821AB" w:rsidRPr="00D06AB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7821AB" w:rsidRPr="00D06AB2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25625696" w:edGrp="everyone"/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7821AB" w:rsidRPr="00D06AB2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_________________________________________________________________________________________________________ </w:t>
            </w:r>
            <w:permEnd w:id="25625696"/>
          </w:p>
          <w:permStart w:id="1081940751" w:edGrp="everyone"/>
          <w:p w14:paraId="715B43B8" w14:textId="424FA457" w:rsidR="007821AB" w:rsidRPr="00D06AB2" w:rsidRDefault="00661BAA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D06AB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06AB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007741">
              <w:rPr>
                <w:rFonts w:ascii="Regular Regular" w:hAnsi="Regular Regular"/>
                <w:bCs/>
                <w:sz w:val="18"/>
                <w:szCs w:val="18"/>
              </w:rPr>
            </w:r>
            <w:r w:rsidR="0000774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06AB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81940751"/>
            <w:r w:rsidR="007821AB" w:rsidRPr="00D06AB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821A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</w:t>
            </w:r>
            <w:r w:rsidR="007821AB" w:rsidRPr="00D06AB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7821AB" w:rsidRPr="00D06AB2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761754768" w:edGrp="everyone"/>
            <w:r w:rsidR="007821AB" w:rsidRPr="00D06AB2">
              <w:rPr>
                <w:rFonts w:ascii="Regular Regular" w:hAnsi="Regular Regular" w:cs="Arial"/>
                <w:sz w:val="18"/>
                <w:szCs w:val="18"/>
              </w:rPr>
              <w:t>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7821AB" w:rsidRPr="00D06AB2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</w:t>
            </w:r>
            <w:permEnd w:id="1761754768"/>
          </w:p>
        </w:tc>
      </w:tr>
    </w:tbl>
    <w:p w14:paraId="59D42186" w14:textId="77777777" w:rsidR="007821AB" w:rsidRDefault="007821AB" w:rsidP="007821AB">
      <w:pPr>
        <w:rPr>
          <w:rFonts w:ascii="Regular Regular" w:hAnsi="Regular Regular"/>
          <w:sz w:val="18"/>
          <w:szCs w:val="18"/>
        </w:rPr>
      </w:pPr>
    </w:p>
    <w:p w14:paraId="6745197A" w14:textId="1E7E092C" w:rsidR="00DC20F7" w:rsidRPr="00DC20F7" w:rsidRDefault="00DC20F7" w:rsidP="00DC20F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C20F7" w:rsidRPr="00AF558C" w14:paraId="59FB7E14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0EF4F22" w14:textId="77777777" w:rsidR="00DC20F7" w:rsidRPr="00A507D9" w:rsidRDefault="00DC20F7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57BBC82E" w14:textId="77777777" w:rsidR="00DC20F7" w:rsidRPr="00AF558C" w:rsidRDefault="00DC20F7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C20F7" w:rsidRPr="00AF558C" w14:paraId="18AD822A" w14:textId="77777777" w:rsidTr="007821AB">
        <w:trPr>
          <w:trHeight w:hRule="exact" w:val="766"/>
        </w:trPr>
        <w:tc>
          <w:tcPr>
            <w:tcW w:w="10632" w:type="dxa"/>
            <w:shd w:val="clear" w:color="auto" w:fill="auto"/>
            <w:vAlign w:val="center"/>
          </w:tcPr>
          <w:p w14:paraId="2E3DECAD" w14:textId="119AAA0D" w:rsidR="00DC20F7" w:rsidRPr="00714D58" w:rsidRDefault="007821AB" w:rsidP="00F146EF">
            <w:pPr>
              <w:pStyle w:val="Corpodetexto"/>
              <w:numPr>
                <w:ilvl w:val="0"/>
                <w:numId w:val="2"/>
              </w:numPr>
              <w:rPr>
                <w:rFonts w:ascii="Regular Regular" w:hAnsi="Regular Regular"/>
                <w:sz w:val="18"/>
                <w:szCs w:val="18"/>
              </w:rPr>
            </w:pPr>
            <w:r w:rsidRPr="00E735C3">
              <w:rPr>
                <w:rFonts w:ascii="Regular Regular" w:hAnsi="Regular Regular"/>
                <w:sz w:val="18"/>
                <w:szCs w:val="18"/>
              </w:rPr>
              <w:t xml:space="preserve">A consulta de processos </w:t>
            </w:r>
            <w:proofErr w:type="gramStart"/>
            <w:r w:rsidRPr="00E735C3">
              <w:rPr>
                <w:rFonts w:ascii="Regular Regular" w:hAnsi="Regular Regular"/>
                <w:sz w:val="18"/>
                <w:szCs w:val="18"/>
              </w:rPr>
              <w:t>online</w:t>
            </w:r>
            <w:proofErr w:type="gramEnd"/>
            <w:r w:rsidRPr="00E735C3">
              <w:rPr>
                <w:rFonts w:ascii="Regular Regular" w:hAnsi="Regular Regular"/>
                <w:sz w:val="18"/>
                <w:szCs w:val="18"/>
              </w:rPr>
              <w:t xml:space="preserve"> está disponível aos titulares de processos, diretores técnicos e técnicos responsáveis de processos de licenciamento de obras particulares. Para aceder a este serviço </w:t>
            </w:r>
            <w:r w:rsidR="00661BAA">
              <w:rPr>
                <w:rFonts w:ascii="Regular Regular" w:hAnsi="Regular Regular"/>
                <w:sz w:val="18"/>
                <w:szCs w:val="18"/>
              </w:rPr>
              <w:t xml:space="preserve">autentique-se </w:t>
            </w:r>
            <w:r w:rsidR="0054645D">
              <w:rPr>
                <w:rFonts w:ascii="Regular Regular" w:hAnsi="Regular Regular"/>
                <w:sz w:val="18"/>
                <w:szCs w:val="18"/>
              </w:rPr>
              <w:t>n</w:t>
            </w:r>
            <w:r w:rsidR="00661BAA">
              <w:rPr>
                <w:rFonts w:ascii="Regular Regular" w:hAnsi="Regular Regular"/>
                <w:sz w:val="18"/>
                <w:szCs w:val="18"/>
              </w:rPr>
              <w:t>o Portal do Munícipe em</w:t>
            </w:r>
            <w:r w:rsidRPr="00E735C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hyperlink r:id="rId9" w:history="1">
              <w:r w:rsidRPr="000C2A7C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</w:p>
        </w:tc>
      </w:tr>
      <w:tr w:rsidR="00DC20F7" w:rsidRPr="00AF558C" w14:paraId="3CEF33D4" w14:textId="77777777" w:rsidTr="007821AB">
        <w:trPr>
          <w:trHeight w:hRule="exact" w:val="848"/>
        </w:trPr>
        <w:tc>
          <w:tcPr>
            <w:tcW w:w="10632" w:type="dxa"/>
            <w:shd w:val="clear" w:color="auto" w:fill="auto"/>
            <w:vAlign w:val="center"/>
          </w:tcPr>
          <w:p w14:paraId="35ADDD4A" w14:textId="0FD00A50" w:rsidR="00C16BC6" w:rsidRDefault="00C16BC6" w:rsidP="00C16BC6">
            <w:pPr>
              <w:pStyle w:val="Corpodetexto"/>
              <w:numPr>
                <w:ilvl w:val="0"/>
                <w:numId w:val="2"/>
              </w:numPr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53674C84" w14:textId="6A0F3932" w:rsidR="00DC20F7" w:rsidRDefault="00C16BC6" w:rsidP="00C16BC6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3FA4179E" w14:textId="03CB65CF" w:rsidR="00DC20F7" w:rsidRPr="00FF0147" w:rsidRDefault="00DC20F7" w:rsidP="00DC20F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684814E9" w14:textId="77777777" w:rsidR="00E8182A" w:rsidRDefault="00E8182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E8182A" w:rsidRPr="00AF558C" w14:paraId="42C1F66B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260418FC" w14:textId="77777777" w:rsidR="00E8182A" w:rsidRPr="00A507D9" w:rsidRDefault="00E8182A" w:rsidP="00DC20F7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063F3ADD" w14:textId="77777777" w:rsidR="00E8182A" w:rsidRPr="00AF558C" w:rsidRDefault="00E8182A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8182A" w:rsidRPr="005B5815" w14:paraId="4B20183C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6174150" w14:textId="77777777" w:rsidR="00E8182A" w:rsidRPr="003007C9" w:rsidRDefault="00E8182A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53156C1" w14:textId="77777777" w:rsidR="00E8182A" w:rsidRPr="003007C9" w:rsidRDefault="00E8182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30DA08E6" w14:textId="77777777" w:rsidR="00E8182A" w:rsidRPr="003007C9" w:rsidRDefault="00E8182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379430C7" w14:textId="44D628AE" w:rsidR="00E8182A" w:rsidRPr="005B5815" w:rsidRDefault="00E8182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1E5A15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E8182A" w:rsidRPr="00C00A95" w14:paraId="47E03B41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94E9CC0" w14:textId="77777777" w:rsidR="00E8182A" w:rsidRPr="00C00A95" w:rsidRDefault="00E8182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E8182A" w:rsidRPr="00C00A95" w14:paraId="4D713544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04E0DB9" w14:textId="77777777" w:rsidR="00E8182A" w:rsidRPr="00C00A95" w:rsidRDefault="00E8182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E8182A" w14:paraId="4E446DEB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B15615A" w14:textId="77777777" w:rsidR="00E8182A" w:rsidRDefault="00E8182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417989478" w:edGrp="everyone"/>
      <w:tr w:rsidR="00E8182A" w:rsidRPr="00AD7615" w14:paraId="6CBBE353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239C15D" w14:textId="027E0C66" w:rsidR="00E8182A" w:rsidRPr="00AD7615" w:rsidRDefault="0054645D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D06AB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06AB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007741">
              <w:rPr>
                <w:rFonts w:ascii="Regular Regular" w:hAnsi="Regular Regular"/>
                <w:bCs/>
                <w:sz w:val="18"/>
                <w:szCs w:val="18"/>
              </w:rPr>
            </w:r>
            <w:r w:rsidR="0000774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06AB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17989478"/>
            <w:r w:rsidR="00E8182A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E8182A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6FB31ACD" w14:textId="77777777" w:rsidR="00E8182A" w:rsidRDefault="00E8182A" w:rsidP="00F16A3D">
      <w:pPr>
        <w:rPr>
          <w:rFonts w:ascii="Regular Regular" w:hAnsi="Regular Regular"/>
          <w:sz w:val="18"/>
          <w:szCs w:val="18"/>
        </w:rPr>
      </w:pPr>
    </w:p>
    <w:p w14:paraId="4783CAB3" w14:textId="77777777" w:rsidR="00E8182A" w:rsidRPr="004B6054" w:rsidRDefault="00E8182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54645D" w:rsidRDefault="00D86E6B" w:rsidP="00DC20F7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54645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54645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54645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106006035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106006035"/>
    </w:tbl>
    <w:p w14:paraId="6CC62263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6E610D14" w14:textId="77777777" w:rsidR="0054645D" w:rsidRDefault="0054645D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FD57462" w14:textId="77777777" w:rsidR="00BD0EEC" w:rsidRDefault="00BD0EEC" w:rsidP="0054645D"/>
    <w:sectPr w:rsidR="00BD0EEC" w:rsidSect="00D46B26">
      <w:headerReference w:type="default" r:id="rId13"/>
      <w:footerReference w:type="default" r:id="rId14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007741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3D9A3893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32150F">
      <w:rPr>
        <w:rFonts w:ascii="Regular Regular" w:hAnsi="Regular Regular"/>
        <w:sz w:val="14"/>
        <w:szCs w:val="14"/>
      </w:rPr>
      <w:t>46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1662D2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007741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007741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BEBCF49" w14:textId="77777777" w:rsidR="004E2C94" w:rsidRDefault="004E2C94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4E2C94">
            <w:rPr>
              <w:rFonts w:ascii="Regular Regular" w:hAnsi="Regular Regular"/>
              <w:b/>
              <w:bCs/>
              <w:sz w:val="18"/>
              <w:szCs w:val="18"/>
            </w:rPr>
            <w:t>Consulta de documento ou processo</w:t>
          </w:r>
        </w:p>
        <w:p w14:paraId="5B75CC26" w14:textId="2F6218EC" w:rsidR="00D8309C" w:rsidRPr="002A3A47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455E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35BF71F6" w:rsidR="00C67445" w:rsidRPr="004E2C94" w:rsidRDefault="004E2C94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4E2C94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5BB7DCAB" wp14:editId="7938CCD0">
                <wp:extent cx="688975" cy="688975"/>
                <wp:effectExtent l="0" t="0" r="0" b="0"/>
                <wp:docPr id="1" name="Imagem 1" descr="Consulta de documento ou proces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sulta de documento ou proces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14E7"/>
    <w:multiLevelType w:val="multilevel"/>
    <w:tmpl w:val="092AD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014639"/>
    <w:multiLevelType w:val="hybridMultilevel"/>
    <w:tmpl w:val="0FA47D2C"/>
    <w:lvl w:ilvl="0" w:tplc="83D050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8446E"/>
    <w:multiLevelType w:val="multilevel"/>
    <w:tmpl w:val="065A0A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0229F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BR1trWGZ7+hReVAbYaxA7+llgsrBuxed6UIKuk5pEhUwDAQDItipGv3akpYT2jeD9FLapcQLc2jWOENZ8KTVA==" w:salt="QvcYSbapgfvZ8dwQ2bo2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07741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662D2"/>
    <w:rsid w:val="00180856"/>
    <w:rsid w:val="001C79A6"/>
    <w:rsid w:val="001E0CA1"/>
    <w:rsid w:val="001E5A15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3136C5"/>
    <w:rsid w:val="0032150F"/>
    <w:rsid w:val="00325BBB"/>
    <w:rsid w:val="003342ED"/>
    <w:rsid w:val="0033454C"/>
    <w:rsid w:val="00362816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41E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4E2C94"/>
    <w:rsid w:val="0051029D"/>
    <w:rsid w:val="0054645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1BAA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821AB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B4088"/>
    <w:rsid w:val="008C5B14"/>
    <w:rsid w:val="008E49E6"/>
    <w:rsid w:val="008F66F8"/>
    <w:rsid w:val="0090494E"/>
    <w:rsid w:val="00915471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D79C2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077F7"/>
    <w:rsid w:val="00B1389D"/>
    <w:rsid w:val="00B37F56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0EEC"/>
    <w:rsid w:val="00BD22CF"/>
    <w:rsid w:val="00BD33DC"/>
    <w:rsid w:val="00BF28FF"/>
    <w:rsid w:val="00BF5797"/>
    <w:rsid w:val="00BF658D"/>
    <w:rsid w:val="00C12321"/>
    <w:rsid w:val="00C16BC6"/>
    <w:rsid w:val="00C67445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0F7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182A"/>
    <w:rsid w:val="00E86BC4"/>
    <w:rsid w:val="00E91412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661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documents/20122/35769/Lei_26_2016.pdf/8f35189d-9905-0c14-f354-d266b7138710?t=159653502757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documents/20122/35769/Decreto-Lei+n.%C2%BA+4_2015%2C+de+7+de+janeiro.pdf/dbb80752-a032-aed3-7d30-2729638bf4d9?t=1596534767543" TargetMode="External"/><Relationship Id="rId12" Type="http://schemas.openxmlformats.org/officeDocument/2006/relationships/hyperlink" Target="https://portaldomunicipe.cm-porto.p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mp.cm-porto.p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cm-porto\documentos\DMSM\DMGI\Geral\1.%20Gest&#227;o%20de%20formul&#225;rios%20e%20procedimentos\1.%20Em%20an&#225;lise\3.%20Di's\novo%20template\portaldomunicipe.cm-porto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onsulta-de-documento/processo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858</Words>
  <Characters>4637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Maria Cracel da Silva</cp:lastModifiedBy>
  <cp:revision>32</cp:revision>
  <cp:lastPrinted>2023-12-28T09:25:00Z</cp:lastPrinted>
  <dcterms:created xsi:type="dcterms:W3CDTF">2023-12-14T10:15:00Z</dcterms:created>
  <dcterms:modified xsi:type="dcterms:W3CDTF">2024-02-08T15:00:00Z</dcterms:modified>
</cp:coreProperties>
</file>