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1F881FD6" w:rsidR="00F16A3D" w:rsidRDefault="001D1468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3A821791" w14:textId="77777777" w:rsidR="00D546C5" w:rsidRDefault="00D546C5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4C4C1CCE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1D1468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74E045D8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1D1468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1D1468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3087EC" w14:textId="62895443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40811889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8103741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sz w:val="18"/>
                <w:szCs w:val="18"/>
              </w:rPr>
            </w:r>
            <w:r w:rsidR="003C4C1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sz w:val="18"/>
                <w:szCs w:val="18"/>
              </w:rPr>
            </w:r>
            <w:r w:rsidR="003C4C1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sz w:val="18"/>
                <w:szCs w:val="18"/>
              </w:rPr>
            </w:r>
            <w:r w:rsidR="003C4C1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sz w:val="18"/>
                <w:szCs w:val="18"/>
              </w:rPr>
            </w:r>
            <w:r w:rsidR="003C4C1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sz w:val="18"/>
                <w:szCs w:val="18"/>
              </w:rPr>
            </w:r>
            <w:r w:rsidR="003C4C1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240811889"/>
      <w:tr w:rsidR="002C15B6" w:rsidRPr="00AF558C" w14:paraId="2032DF28" w14:textId="77777777" w:rsidTr="0048767A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0B9BE161" w:rsidR="00E43480" w:rsidRPr="00990A8D" w:rsidRDefault="00684AA7" w:rsidP="00CC1894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1D1468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indicado, no decorrer deste processo [Parte A do Código Regulamentar do Município do Porto]. </w:t>
            </w:r>
            <w:permStart w:id="1996292532" w:edGrp="everyone"/>
            <w:r w:rsidR="002D4EC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D4EC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D4EC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96292532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3E8842B0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578F6AD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426"/>
        <w:gridCol w:w="2551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48C441BC" w:rsidR="006F37E1" w:rsidRPr="00325BBB" w:rsidRDefault="001D1468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E77F9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º de Identificação F</w:t>
            </w:r>
            <w:r w:rsidR="006F37E1"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F2137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2C1A9DBE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E77F9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1D1468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sz w:val="18"/>
                <w:szCs w:val="18"/>
              </w:rPr>
            </w:r>
            <w:r w:rsidR="003C4C1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sz w:val="18"/>
                <w:szCs w:val="18"/>
              </w:rPr>
            </w:r>
            <w:r w:rsidR="003C4C1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sz w:val="18"/>
                <w:szCs w:val="18"/>
              </w:rPr>
            </w:r>
            <w:r w:rsidR="003C4C1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sz w:val="18"/>
                <w:szCs w:val="18"/>
              </w:rPr>
            </w:r>
            <w:r w:rsidR="003C4C1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2D828EC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A667F1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5CAF7F22" w:rsidR="00252F13" w:rsidRPr="00B26323" w:rsidRDefault="00252F13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 w:rsidRPr="00B26323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  <w:r w:rsidR="00950B54" w:rsidRPr="00B26323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 </w:t>
            </w:r>
          </w:p>
          <w:p w14:paraId="576FAC2E" w14:textId="77777777" w:rsidR="00252F13" w:rsidRPr="00A667F1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  <w:highlight w:val="yellow"/>
              </w:rPr>
            </w:pPr>
          </w:p>
        </w:tc>
      </w:tr>
      <w:tr w:rsidR="00252F13" w:rsidRPr="00A667F1" w14:paraId="12DD2F0B" w14:textId="77777777" w:rsidTr="00F21375">
        <w:trPr>
          <w:trHeight w:hRule="exact" w:val="425"/>
        </w:trPr>
        <w:tc>
          <w:tcPr>
            <w:tcW w:w="10632" w:type="dxa"/>
            <w:shd w:val="clear" w:color="auto" w:fill="auto"/>
            <w:vAlign w:val="center"/>
          </w:tcPr>
          <w:p w14:paraId="65F0599F" w14:textId="42B1D3DD" w:rsidR="00B26323" w:rsidRPr="00B26323" w:rsidRDefault="00B26323" w:rsidP="00252F1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</w:rPr>
              <w:t xml:space="preserve">Venho requerer a </w:t>
            </w:r>
            <w:r w:rsidRPr="00B26323">
              <w:rPr>
                <w:rFonts w:ascii="Regular Regular" w:hAnsi="Regular Regular"/>
                <w:b/>
                <w:sz w:val="18"/>
                <w:szCs w:val="18"/>
              </w:rPr>
              <w:t>autorização/alteração de exploração</w:t>
            </w:r>
            <w:r w:rsidRPr="00B26323">
              <w:rPr>
                <w:rFonts w:ascii="Regular Regular" w:hAnsi="Regular Regular"/>
                <w:bCs/>
                <w:sz w:val="18"/>
                <w:szCs w:val="18"/>
              </w:rPr>
              <w:t>, para a modalidade abaixo identificada.</w:t>
            </w:r>
          </w:p>
          <w:p w14:paraId="4B518EB9" w14:textId="74C9B38C" w:rsidR="00950B54" w:rsidRPr="00B26323" w:rsidRDefault="00B26323" w:rsidP="00252F13">
            <w:pPr>
              <w:rPr>
                <w:rFonts w:ascii="Regular Regular" w:hAnsi="Regular Regular"/>
                <w:sz w:val="16"/>
                <w:szCs w:val="16"/>
                <w:highlight w:val="yellow"/>
              </w:rPr>
            </w:pPr>
            <w:r w:rsidRPr="00B26323">
              <w:rPr>
                <w:rFonts w:ascii="Regular Regular" w:hAnsi="Regular Regular"/>
                <w:sz w:val="16"/>
                <w:szCs w:val="16"/>
              </w:rPr>
              <w:t xml:space="preserve">[nos termos do </w:t>
            </w:r>
            <w:hyperlink r:id="rId7" w:history="1">
              <w:r w:rsidRPr="00B26323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Regulamento de exploração de modalidade</w:t>
              </w:r>
              <w:r w:rsidRPr="00B26323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s</w:t>
              </w:r>
              <w:r w:rsidRPr="00B26323">
                <w:rPr>
                  <w:rStyle w:val="Hiperligao"/>
                  <w:rFonts w:ascii="Regular Regular" w:hAnsi="Regular Regular"/>
                  <w:sz w:val="16"/>
                  <w:szCs w:val="16"/>
                </w:rPr>
                <w:t xml:space="preserve"> afins de jogos de fortuna ou azar do Município do Porto</w:t>
              </w:r>
            </w:hyperlink>
            <w:r w:rsidRPr="00B26323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0"/>
    </w:tbl>
    <w:p w14:paraId="073DF381" w14:textId="77777777" w:rsidR="009978D9" w:rsidRPr="00A667F1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p w14:paraId="09B6E3C2" w14:textId="77777777" w:rsidR="00B26323" w:rsidRDefault="00B26323" w:rsidP="00B26323">
      <w:pPr>
        <w:rPr>
          <w:rFonts w:ascii="Arial" w:hAnsi="Arial" w:cs="Arial"/>
          <w:b/>
          <w:sz w:val="2"/>
          <w:szCs w:val="2"/>
        </w:rPr>
      </w:pP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  <w:gridCol w:w="1470"/>
        <w:gridCol w:w="4819"/>
      </w:tblGrid>
      <w:tr w:rsidR="00B26323" w:rsidRPr="00B26323" w14:paraId="3299CDFB" w14:textId="77777777" w:rsidTr="00B26323">
        <w:trPr>
          <w:trHeight w:val="400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ermStart w:id="1197635977" w:edGrp="everyone"/>
          <w:p w14:paraId="484C4FAF" w14:textId="77777777" w:rsidR="00B26323" w:rsidRPr="00B26323" w:rsidRDefault="00B26323" w:rsidP="00B26323">
            <w:pPr>
              <w:ind w:left="-70" w:right="-70" w:firstLine="70"/>
              <w:rPr>
                <w:rFonts w:ascii="Regular Regular" w:hAnsi="Regular Regular"/>
                <w:bCs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97635977"/>
            <w:r w:rsidRPr="00B26323">
              <w:rPr>
                <w:rFonts w:ascii="Regular Regular" w:hAnsi="Regular Regular"/>
                <w:bCs/>
                <w:sz w:val="18"/>
                <w:szCs w:val="18"/>
              </w:rPr>
              <w:t xml:space="preserve"> Autorização de exploração</w:t>
            </w:r>
          </w:p>
        </w:tc>
      </w:tr>
      <w:permStart w:id="1674661555" w:edGrp="everyone"/>
      <w:permStart w:id="1083837521" w:edGrp="everyone" w:colFirst="2" w:colLast="2"/>
      <w:tr w:rsidR="00B26323" w:rsidRPr="00B26323" w14:paraId="5E68E981" w14:textId="77777777" w:rsidTr="00E543FB">
        <w:trPr>
          <w:trHeight w:val="400"/>
        </w:trPr>
        <w:tc>
          <w:tcPr>
            <w:tcW w:w="4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17FF51E" w14:textId="77777777" w:rsidR="00B26323" w:rsidRPr="00B26323" w:rsidRDefault="00B26323" w:rsidP="00B2632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74661555"/>
            <w:r w:rsidRPr="00B26323">
              <w:rPr>
                <w:rFonts w:ascii="Regular Regular" w:hAnsi="Regular Regular"/>
                <w:bCs/>
                <w:sz w:val="18"/>
                <w:szCs w:val="18"/>
              </w:rPr>
              <w:t xml:space="preserve"> Alteração à autorização de exploração </w:t>
            </w:r>
          </w:p>
        </w:tc>
        <w:permStart w:id="845621011" w:edGrp="everyone"/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4EB5F0F" w14:textId="77777777" w:rsidR="00B26323" w:rsidRPr="00B26323" w:rsidRDefault="00B26323" w:rsidP="00B26323">
            <w:pPr>
              <w:ind w:left="-70" w:right="-70" w:firstLine="70"/>
              <w:rPr>
                <w:rFonts w:ascii="Regular Regular" w:hAnsi="Regular Regular"/>
                <w:bCs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45621011"/>
            <w:r w:rsidRPr="00B26323">
              <w:rPr>
                <w:rFonts w:ascii="Regular Regular" w:hAnsi="Regular Regular"/>
                <w:bCs/>
                <w:sz w:val="18"/>
                <w:szCs w:val="18"/>
              </w:rPr>
              <w:t xml:space="preserve"> Processo n.º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4AA9026" w14:textId="77777777" w:rsidR="00B26323" w:rsidRPr="00B26323" w:rsidRDefault="00B26323" w:rsidP="00B26323">
            <w:pPr>
              <w:ind w:left="-70" w:right="-70" w:firstLine="7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083837521"/>
    </w:tbl>
    <w:p w14:paraId="79D2E2AF" w14:textId="77777777" w:rsidR="00B26323" w:rsidRPr="00B26323" w:rsidRDefault="00B26323" w:rsidP="00B26323">
      <w:pPr>
        <w:rPr>
          <w:rFonts w:ascii="Regular Regular" w:hAnsi="Regular Regular" w:cs="Arial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508"/>
        <w:gridCol w:w="2320"/>
        <w:gridCol w:w="2551"/>
      </w:tblGrid>
      <w:tr w:rsidR="00B26323" w:rsidRPr="00B26323" w14:paraId="51C8B934" w14:textId="77777777" w:rsidTr="00F21375">
        <w:trPr>
          <w:trHeight w:val="425"/>
        </w:trPr>
        <w:tc>
          <w:tcPr>
            <w:tcW w:w="10632" w:type="dxa"/>
            <w:gridSpan w:val="5"/>
            <w:shd w:val="clear" w:color="auto" w:fill="auto"/>
            <w:vAlign w:val="center"/>
          </w:tcPr>
          <w:p w14:paraId="5973FD49" w14:textId="4D0E396E" w:rsidR="00B26323" w:rsidRPr="00B26323" w:rsidRDefault="00E543FB" w:rsidP="00E543FB">
            <w:pPr>
              <w:ind w:right="-430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E543FB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Entidade promotora </w:t>
            </w:r>
            <w:r w:rsidRPr="00F21375">
              <w:rPr>
                <w:rFonts w:ascii="Regular Regular" w:hAnsi="Regular Regular"/>
                <w:bCs/>
                <w:color w:val="0C2F7F"/>
                <w:sz w:val="18"/>
                <w:szCs w:val="18"/>
              </w:rPr>
              <w:t>(requerente)</w:t>
            </w:r>
          </w:p>
        </w:tc>
      </w:tr>
      <w:permStart w:id="171138397" w:edGrp="everyone"/>
      <w:tr w:rsidR="00B26323" w:rsidRPr="00B26323" w14:paraId="614D0C36" w14:textId="77777777" w:rsidTr="00F21375">
        <w:trPr>
          <w:trHeight w:val="425"/>
        </w:trPr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14:paraId="1C75D802" w14:textId="77777777" w:rsidR="00B26323" w:rsidRPr="00B26323" w:rsidRDefault="00B26323" w:rsidP="00B26323">
            <w:pPr>
              <w:ind w:left="-70" w:right="-70" w:firstLine="70"/>
              <w:rPr>
                <w:rFonts w:ascii="Regular Regular" w:hAnsi="Regular Regular"/>
                <w:bCs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1138397"/>
            <w:r w:rsidRPr="00B26323">
              <w:rPr>
                <w:rFonts w:ascii="Regular Regular" w:hAnsi="Regular Regular"/>
                <w:bCs/>
                <w:sz w:val="18"/>
                <w:szCs w:val="18"/>
              </w:rPr>
              <w:t xml:space="preserve"> Entidade com fins lucrativos</w:t>
            </w:r>
          </w:p>
        </w:tc>
        <w:permStart w:id="1338337815" w:edGrp="everyone"/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14:paraId="6FEC8F94" w14:textId="77777777" w:rsidR="00B26323" w:rsidRPr="00B26323" w:rsidRDefault="00B26323" w:rsidP="00B26323">
            <w:pPr>
              <w:ind w:left="-70" w:right="-70" w:firstLine="70"/>
              <w:rPr>
                <w:rFonts w:ascii="Regular Regular" w:hAnsi="Regular Regular"/>
                <w:bCs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38337815"/>
            <w:r w:rsidRPr="00B26323">
              <w:rPr>
                <w:rFonts w:ascii="Regular Regular" w:hAnsi="Regular Regular"/>
                <w:bCs/>
                <w:sz w:val="18"/>
                <w:szCs w:val="18"/>
              </w:rPr>
              <w:t xml:space="preserve"> Entidade sem fins lucrativos</w:t>
            </w:r>
          </w:p>
        </w:tc>
      </w:tr>
      <w:permStart w:id="1153727197" w:edGrp="everyone"/>
      <w:permStart w:id="1593117081" w:edGrp="everyone" w:colFirst="2" w:colLast="2"/>
      <w:tr w:rsidR="00F21375" w:rsidRPr="00B26323" w14:paraId="4E1F985C" w14:textId="77777777" w:rsidTr="00F21375">
        <w:trPr>
          <w:trHeight w:val="425"/>
        </w:trPr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14:paraId="63DA5FBD" w14:textId="77777777" w:rsidR="00B26323" w:rsidRPr="00B26323" w:rsidRDefault="00B26323" w:rsidP="00B26323">
            <w:pPr>
              <w:ind w:left="-70" w:right="-70" w:firstLine="70"/>
              <w:rPr>
                <w:rFonts w:ascii="Regular Regular" w:hAnsi="Regular Regular"/>
                <w:bCs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53727197"/>
            <w:r w:rsidRPr="00B26323">
              <w:rPr>
                <w:rFonts w:ascii="Regular Regular" w:hAnsi="Regular Regular"/>
                <w:bCs/>
                <w:sz w:val="18"/>
                <w:szCs w:val="18"/>
              </w:rPr>
              <w:t xml:space="preserve"> Entidade portuguesa como representante legal</w:t>
            </w:r>
          </w:p>
        </w:tc>
        <w:permStart w:id="278221529" w:edGrp="everyone"/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14:paraId="4B97B39F" w14:textId="77777777" w:rsidR="00B26323" w:rsidRPr="00B26323" w:rsidRDefault="00B26323" w:rsidP="00B26323">
            <w:pPr>
              <w:ind w:left="-70" w:right="-70" w:firstLine="70"/>
              <w:rPr>
                <w:rFonts w:ascii="Regular Regular" w:hAnsi="Regular Regular"/>
                <w:bCs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78221529"/>
            <w:r w:rsidRPr="00B26323">
              <w:rPr>
                <w:rFonts w:ascii="Regular Regular" w:hAnsi="Regular Regular"/>
                <w:bCs/>
                <w:sz w:val="18"/>
                <w:szCs w:val="18"/>
              </w:rPr>
              <w:t xml:space="preserve"> Designação da entidade promotora estrangeira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5D2AC10" w14:textId="77777777" w:rsidR="00B26323" w:rsidRPr="00B26323" w:rsidRDefault="00B26323" w:rsidP="00B26323">
            <w:pPr>
              <w:ind w:left="-70" w:right="-70" w:firstLine="7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B26323" w:rsidRPr="00B26323" w14:paraId="3CEB198C" w14:textId="77777777" w:rsidTr="001D1468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4A3CE5D" w14:textId="77777777" w:rsidR="00B26323" w:rsidRPr="00B26323" w:rsidRDefault="00B26323" w:rsidP="00B26323">
            <w:pPr>
              <w:rPr>
                <w:rFonts w:ascii="Regular Regular" w:hAnsi="Regular Regular"/>
                <w:sz w:val="18"/>
                <w:szCs w:val="18"/>
              </w:rPr>
            </w:pPr>
            <w:permStart w:id="764421459" w:edGrp="everyone" w:colFirst="1" w:colLast="1"/>
            <w:permEnd w:id="1593117081"/>
            <w:r w:rsidRPr="00B26323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6B307450" w14:textId="77777777" w:rsidR="00B26323" w:rsidRPr="00B26323" w:rsidRDefault="00B26323" w:rsidP="00B26323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543FB" w:rsidRPr="00B26323" w14:paraId="7BB80304" w14:textId="77777777" w:rsidTr="001D1468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9684488" w14:textId="77777777" w:rsidR="00E543FB" w:rsidRPr="00B26323" w:rsidRDefault="00E543FB" w:rsidP="00B2632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417948438" w:edGrp="everyone" w:colFirst="1" w:colLast="1"/>
            <w:permStart w:id="423370740" w:edGrp="everyone" w:colFirst="3" w:colLast="3"/>
            <w:permEnd w:id="764421459"/>
            <w:r w:rsidRPr="00B26323">
              <w:rPr>
                <w:rFonts w:ascii="Regular Regular" w:hAnsi="Regular Regular"/>
                <w:sz w:val="18"/>
                <w:szCs w:val="18"/>
              </w:rPr>
              <w:t>País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019BD0C" w14:textId="77777777" w:rsidR="00E543FB" w:rsidRPr="00B26323" w:rsidRDefault="00E543FB" w:rsidP="00B26323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F2F2F2" w:themeFill="background1" w:themeFillShade="F2"/>
            <w:vAlign w:val="center"/>
            <w:hideMark/>
          </w:tcPr>
          <w:p w14:paraId="76762C34" w14:textId="77777777" w:rsidR="00E543FB" w:rsidRPr="00B26323" w:rsidRDefault="00E543FB" w:rsidP="00B26323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B26323">
              <w:rPr>
                <w:rFonts w:ascii="Regular Regular" w:hAnsi="Regular Regular"/>
                <w:sz w:val="18"/>
                <w:szCs w:val="18"/>
              </w:rPr>
              <w:t xml:space="preserve">Código Postal </w:t>
            </w:r>
          </w:p>
        </w:tc>
        <w:tc>
          <w:tcPr>
            <w:tcW w:w="4871" w:type="dxa"/>
            <w:gridSpan w:val="2"/>
            <w:shd w:val="clear" w:color="auto" w:fill="F2F2F2" w:themeFill="background1" w:themeFillShade="F2"/>
            <w:vAlign w:val="center"/>
          </w:tcPr>
          <w:p w14:paraId="75954D01" w14:textId="77777777" w:rsidR="00E543FB" w:rsidRPr="00B26323" w:rsidRDefault="00E543FB" w:rsidP="00B26323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417948438"/>
      <w:permEnd w:id="423370740"/>
    </w:tbl>
    <w:p w14:paraId="4EDFE7B8" w14:textId="77777777" w:rsidR="00B26323" w:rsidRDefault="00B26323" w:rsidP="00B26323">
      <w:pPr>
        <w:rPr>
          <w:rFonts w:ascii="Regular Regular" w:hAnsi="Regular Regular"/>
          <w:sz w:val="18"/>
          <w:szCs w:val="18"/>
        </w:rPr>
      </w:pPr>
    </w:p>
    <w:p w14:paraId="71858C9A" w14:textId="77777777" w:rsidR="00F21375" w:rsidRDefault="00F21375" w:rsidP="00B26323">
      <w:pPr>
        <w:rPr>
          <w:rFonts w:ascii="Regular Regular" w:hAnsi="Regular Regular"/>
          <w:sz w:val="18"/>
          <w:szCs w:val="18"/>
        </w:rPr>
      </w:pPr>
    </w:p>
    <w:p w14:paraId="2FA0F712" w14:textId="77777777" w:rsidR="00F21375" w:rsidRDefault="00F21375" w:rsidP="00B26323">
      <w:pPr>
        <w:rPr>
          <w:rFonts w:ascii="Regular Regular" w:hAnsi="Regular Regular"/>
          <w:sz w:val="18"/>
          <w:szCs w:val="18"/>
        </w:rPr>
      </w:pPr>
    </w:p>
    <w:p w14:paraId="42D8EAD3" w14:textId="77777777" w:rsidR="00F21375" w:rsidRDefault="00F21375" w:rsidP="00B26323">
      <w:pPr>
        <w:rPr>
          <w:rFonts w:ascii="Regular Regular" w:hAnsi="Regular Regular"/>
          <w:sz w:val="18"/>
          <w:szCs w:val="18"/>
        </w:rPr>
      </w:pPr>
    </w:p>
    <w:p w14:paraId="4B9080CA" w14:textId="77777777" w:rsidR="00F21375" w:rsidRPr="00F21375" w:rsidRDefault="00F21375" w:rsidP="00B26323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709"/>
        <w:gridCol w:w="2055"/>
        <w:gridCol w:w="2906"/>
      </w:tblGrid>
      <w:tr w:rsidR="00B26323" w:rsidRPr="00F21375" w14:paraId="009A9FA8" w14:textId="77777777" w:rsidTr="00F21375">
        <w:trPr>
          <w:trHeight w:val="425"/>
        </w:trPr>
        <w:tc>
          <w:tcPr>
            <w:tcW w:w="10632" w:type="dxa"/>
            <w:gridSpan w:val="5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2E1EF00" w14:textId="2367FEA4" w:rsidR="00B26323" w:rsidRPr="00F21375" w:rsidRDefault="00F21375" w:rsidP="00F21375">
            <w:pPr>
              <w:spacing w:before="60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F21375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Modalidade</w:t>
            </w:r>
            <w:r w:rsidR="00B26323" w:rsidRPr="00F21375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 afim de jogo de fortuna ou azar</w:t>
            </w:r>
          </w:p>
        </w:tc>
      </w:tr>
      <w:permStart w:id="2135951356" w:edGrp="everyone"/>
      <w:tr w:rsidR="00F21375" w:rsidRPr="00F21375" w14:paraId="7BA9A67E" w14:textId="77777777" w:rsidTr="007B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6EB9C8A" w14:textId="6E90DD73" w:rsidR="00F21375" w:rsidRPr="00F21375" w:rsidRDefault="0031093A" w:rsidP="00F21375">
            <w:pPr>
              <w:ind w:left="-70" w:right="-70" w:firstLine="70"/>
              <w:rPr>
                <w:rFonts w:ascii="Regular Regular" w:hAnsi="Regular Regular"/>
                <w:bCs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135951356"/>
            <w:r w:rsidR="00F21375" w:rsidRPr="00F21375">
              <w:rPr>
                <w:rFonts w:ascii="Regular Regular" w:hAnsi="Regular Regular"/>
                <w:bCs/>
                <w:sz w:val="18"/>
                <w:szCs w:val="18"/>
              </w:rPr>
              <w:t xml:space="preserve"> Concursos de conhecimento</w:t>
            </w:r>
          </w:p>
        </w:tc>
        <w:permStart w:id="183458228" w:edGrp="everyone"/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7E12FED" w14:textId="17831ED9" w:rsidR="00F21375" w:rsidRPr="00F21375" w:rsidRDefault="0031093A" w:rsidP="00F21375">
            <w:pPr>
              <w:ind w:left="-70" w:right="-70" w:firstLine="70"/>
              <w:rPr>
                <w:rFonts w:ascii="Regular Regular" w:hAnsi="Regular Regular"/>
                <w:bCs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3458228"/>
            <w:r w:rsidR="00F21375" w:rsidRPr="00F21375">
              <w:rPr>
                <w:rFonts w:ascii="Regular Regular" w:hAnsi="Regular Regular"/>
                <w:bCs/>
                <w:sz w:val="18"/>
                <w:szCs w:val="18"/>
              </w:rPr>
              <w:t xml:space="preserve"> Concursos publicitários</w:t>
            </w:r>
          </w:p>
        </w:tc>
        <w:permStart w:id="1942447677" w:edGrp="everyone"/>
        <w:tc>
          <w:tcPr>
            <w:tcW w:w="27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57F69DA" w14:textId="61239884" w:rsidR="00F21375" w:rsidRPr="00F21375" w:rsidRDefault="0031093A" w:rsidP="00F21375">
            <w:pPr>
              <w:ind w:left="-70" w:right="-70" w:firstLine="70"/>
              <w:rPr>
                <w:rFonts w:ascii="Regular Regular" w:hAnsi="Regular Regular"/>
                <w:bCs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42447677"/>
            <w:r w:rsidR="00F21375" w:rsidRPr="00F21375">
              <w:rPr>
                <w:rFonts w:ascii="Regular Regular" w:hAnsi="Regular Regular"/>
                <w:bCs/>
                <w:sz w:val="18"/>
                <w:szCs w:val="18"/>
              </w:rPr>
              <w:t xml:space="preserve"> Passatempos</w:t>
            </w:r>
          </w:p>
        </w:tc>
        <w:permStart w:id="824662249" w:edGrp="everyone"/>
        <w:tc>
          <w:tcPr>
            <w:tcW w:w="29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4F87B93" w14:textId="52E7FC60" w:rsidR="00F21375" w:rsidRPr="00F21375" w:rsidRDefault="0031093A" w:rsidP="00F21375">
            <w:pPr>
              <w:ind w:left="-70" w:right="-70" w:firstLine="70"/>
              <w:rPr>
                <w:rFonts w:ascii="Regular Regular" w:hAnsi="Regular Regular"/>
                <w:bCs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24662249"/>
            <w:r w:rsidR="00F21375" w:rsidRPr="00F21375">
              <w:rPr>
                <w:rFonts w:ascii="Regular Regular" w:hAnsi="Regular Regular"/>
                <w:bCs/>
                <w:sz w:val="18"/>
                <w:szCs w:val="18"/>
              </w:rPr>
              <w:t xml:space="preserve"> Rifas</w:t>
            </w:r>
          </w:p>
        </w:tc>
      </w:tr>
      <w:permStart w:id="906238071" w:edGrp="everyone"/>
      <w:permStart w:id="1655974089" w:edGrp="everyone" w:colFirst="3" w:colLast="3"/>
      <w:tr w:rsidR="00F21375" w:rsidRPr="00F21375" w14:paraId="646C49CC" w14:textId="77777777" w:rsidTr="007B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66525C9" w14:textId="04A8E1C1" w:rsidR="00F21375" w:rsidRPr="00F21375" w:rsidRDefault="0031093A" w:rsidP="00F21375">
            <w:pPr>
              <w:ind w:left="-70" w:right="-70" w:firstLine="7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06238071"/>
            <w:r w:rsidR="00F21375" w:rsidRPr="00F21375">
              <w:rPr>
                <w:rFonts w:ascii="Regular Regular" w:hAnsi="Regular Regular"/>
                <w:bCs/>
                <w:sz w:val="18"/>
                <w:szCs w:val="18"/>
              </w:rPr>
              <w:t xml:space="preserve"> Sorteios</w:t>
            </w:r>
          </w:p>
        </w:tc>
        <w:permStart w:id="1201559082" w:edGrp="everyone"/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1676D27" w14:textId="478A1F67" w:rsidR="00F21375" w:rsidRPr="00F21375" w:rsidRDefault="0031093A" w:rsidP="00F21375">
            <w:pPr>
              <w:ind w:left="-70" w:right="-70" w:firstLine="7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01559082"/>
            <w:r w:rsidR="00F21375" w:rsidRPr="00F21375">
              <w:rPr>
                <w:rFonts w:ascii="Regular Regular" w:hAnsi="Regular Regular"/>
                <w:bCs/>
                <w:sz w:val="18"/>
                <w:szCs w:val="18"/>
              </w:rPr>
              <w:t xml:space="preserve"> Tômbolas</w:t>
            </w:r>
          </w:p>
        </w:tc>
        <w:permStart w:id="1562330805" w:edGrp="everyone"/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07D95CE" w14:textId="2990281B" w:rsidR="00F21375" w:rsidRPr="00F21375" w:rsidRDefault="0031093A" w:rsidP="00F21375">
            <w:pPr>
              <w:ind w:left="-70" w:right="-70" w:firstLine="7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62330805"/>
            <w:r w:rsidR="00F21375" w:rsidRPr="00F21375">
              <w:rPr>
                <w:rFonts w:ascii="Regular Regular" w:hAnsi="Regular Regular"/>
                <w:bCs/>
                <w:sz w:val="18"/>
                <w:szCs w:val="18"/>
              </w:rPr>
              <w:t xml:space="preserve"> Outra</w:t>
            </w:r>
          </w:p>
        </w:tc>
        <w:tc>
          <w:tcPr>
            <w:tcW w:w="4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7D368E7" w14:textId="5BD1F3AA" w:rsidR="00F21375" w:rsidRPr="00F21375" w:rsidRDefault="00F21375" w:rsidP="00F21375">
            <w:pPr>
              <w:ind w:left="-70" w:right="-70" w:firstLine="70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</w:p>
        </w:tc>
      </w:tr>
      <w:permEnd w:id="1655974089"/>
    </w:tbl>
    <w:p w14:paraId="2BCC2587" w14:textId="77777777" w:rsidR="00B26323" w:rsidRPr="00F21375" w:rsidRDefault="00B26323" w:rsidP="00B26323">
      <w:pPr>
        <w:rPr>
          <w:rFonts w:ascii="Regular Regular" w:hAnsi="Regular Regular" w:cs="Arial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134"/>
        <w:gridCol w:w="6520"/>
      </w:tblGrid>
      <w:tr w:rsidR="001D55D0" w:rsidRPr="00F21375" w14:paraId="6DA97D2C" w14:textId="77777777" w:rsidTr="0031093A">
        <w:trPr>
          <w:trHeight w:val="391"/>
        </w:trPr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062549B" w14:textId="77777777" w:rsidR="001D55D0" w:rsidRPr="00F21375" w:rsidRDefault="001D55D0" w:rsidP="0031093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968449968" w:edGrp="everyone" w:colFirst="1" w:colLast="1"/>
            <w:r w:rsidRPr="00F21375">
              <w:rPr>
                <w:rFonts w:ascii="Regular Regular" w:hAnsi="Regular Regular"/>
                <w:bCs/>
                <w:sz w:val="18"/>
                <w:szCs w:val="18"/>
              </w:rPr>
              <w:t>Designação a atribuir à modalidade</w:t>
            </w:r>
          </w:p>
        </w:tc>
        <w:tc>
          <w:tcPr>
            <w:tcW w:w="7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7547216" w14:textId="77777777" w:rsidR="001D55D0" w:rsidRPr="00F21375" w:rsidRDefault="001D55D0" w:rsidP="0031093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D55D0" w:rsidRPr="00F21375" w14:paraId="39965D9B" w14:textId="77777777" w:rsidTr="0031093A">
        <w:trPr>
          <w:trHeight w:val="391"/>
        </w:trPr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594BD69" w14:textId="77777777" w:rsidR="001D55D0" w:rsidRPr="00F21375" w:rsidRDefault="001D55D0" w:rsidP="0031093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772152946" w:edGrp="everyone" w:colFirst="1" w:colLast="1"/>
            <w:permEnd w:id="968449968"/>
            <w:r w:rsidRPr="00F21375">
              <w:rPr>
                <w:rFonts w:ascii="Regular Regular" w:hAnsi="Regular Regular"/>
                <w:bCs/>
                <w:sz w:val="18"/>
                <w:szCs w:val="18"/>
              </w:rPr>
              <w:t>Público-alvo do jogo</w:t>
            </w:r>
          </w:p>
        </w:tc>
        <w:tc>
          <w:tcPr>
            <w:tcW w:w="7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6335024" w14:textId="77777777" w:rsidR="001D55D0" w:rsidRPr="00F21375" w:rsidRDefault="001D55D0" w:rsidP="0031093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D55D0" w:rsidRPr="00F21375" w14:paraId="0BD02DE1" w14:textId="77777777" w:rsidTr="0031093A">
        <w:trPr>
          <w:trHeight w:val="391"/>
        </w:trPr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B5A14F4" w14:textId="77777777" w:rsidR="001D55D0" w:rsidRPr="00F21375" w:rsidRDefault="001D55D0" w:rsidP="0031093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078495785" w:edGrp="everyone" w:colFirst="1" w:colLast="1"/>
            <w:permEnd w:id="772152946"/>
            <w:r w:rsidRPr="00F21375">
              <w:rPr>
                <w:rFonts w:ascii="Regular Regular" w:hAnsi="Regular Regular"/>
                <w:bCs/>
                <w:sz w:val="18"/>
                <w:szCs w:val="18"/>
              </w:rPr>
              <w:t>Área territorial abrangida</w:t>
            </w:r>
          </w:p>
        </w:tc>
        <w:tc>
          <w:tcPr>
            <w:tcW w:w="7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9E2C5EE" w14:textId="77777777" w:rsidR="001D55D0" w:rsidRPr="00F21375" w:rsidRDefault="001D55D0" w:rsidP="0031093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D55D0" w:rsidRPr="00F21375" w14:paraId="0747EEE0" w14:textId="77777777" w:rsidTr="0031093A">
        <w:trPr>
          <w:trHeight w:val="391"/>
        </w:trPr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B9CAB56" w14:textId="77777777" w:rsidR="001D55D0" w:rsidRPr="00F21375" w:rsidRDefault="001D55D0" w:rsidP="0031093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068530087" w:edGrp="everyone" w:colFirst="1" w:colLast="1"/>
            <w:permEnd w:id="2078495785"/>
            <w:r w:rsidRPr="00F21375">
              <w:rPr>
                <w:rFonts w:ascii="Regular Regular" w:hAnsi="Regular Regular"/>
                <w:bCs/>
                <w:sz w:val="18"/>
                <w:szCs w:val="18"/>
              </w:rPr>
              <w:t>Data ou prazo</w:t>
            </w:r>
          </w:p>
        </w:tc>
        <w:tc>
          <w:tcPr>
            <w:tcW w:w="7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465FA80" w14:textId="77777777" w:rsidR="001D55D0" w:rsidRPr="00F21375" w:rsidRDefault="001D55D0" w:rsidP="0031093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1093A" w:rsidRPr="00F21375" w14:paraId="34A96409" w14:textId="77777777" w:rsidTr="0031093A">
        <w:trPr>
          <w:trHeight w:val="391"/>
        </w:trPr>
        <w:tc>
          <w:tcPr>
            <w:tcW w:w="2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ABA6C18" w14:textId="77777777" w:rsidR="0031093A" w:rsidRPr="00F21375" w:rsidRDefault="0031093A" w:rsidP="0031093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591347282" w:edGrp="everyone" w:colFirst="1" w:colLast="1"/>
            <w:permEnd w:id="1068530087"/>
            <w:r w:rsidRPr="00F21375">
              <w:rPr>
                <w:rFonts w:ascii="Regular Regular" w:hAnsi="Regular Regular"/>
                <w:bCs/>
                <w:sz w:val="18"/>
                <w:szCs w:val="18"/>
              </w:rPr>
              <w:t>Designação dos prémios</w:t>
            </w:r>
          </w:p>
        </w:tc>
        <w:tc>
          <w:tcPr>
            <w:tcW w:w="7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CD1B8C0" w14:textId="77777777" w:rsidR="0031093A" w:rsidRPr="00F21375" w:rsidRDefault="0031093A" w:rsidP="0031093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1093A" w:rsidRPr="00F21375" w14:paraId="72311EAA" w14:textId="77777777" w:rsidTr="0031093A">
        <w:trPr>
          <w:trHeight w:val="391"/>
        </w:trPr>
        <w:tc>
          <w:tcPr>
            <w:tcW w:w="41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B0CF7F9" w14:textId="39AA0F4E" w:rsidR="0031093A" w:rsidRPr="00F21375" w:rsidRDefault="0031093A" w:rsidP="0031093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092444957" w:edGrp="everyone" w:colFirst="1" w:colLast="1"/>
            <w:permEnd w:id="1591347282"/>
            <w:r w:rsidRPr="00F21375">
              <w:rPr>
                <w:rFonts w:ascii="Regular Regular" w:hAnsi="Regular Regular"/>
                <w:bCs/>
                <w:sz w:val="18"/>
                <w:szCs w:val="18"/>
              </w:rPr>
              <w:t>Forma de apuramento dos concorrentes premiados</w:t>
            </w:r>
            <w:r w:rsidRPr="0031093A">
              <w:rPr>
                <w:rFonts w:ascii="Regular Regular" w:hAnsi="Regular Regular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B91C4A1" w14:textId="77777777" w:rsidR="0031093A" w:rsidRPr="00F21375" w:rsidRDefault="0031093A" w:rsidP="0031093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092444957"/>
      <w:tr w:rsidR="00B26323" w:rsidRPr="00F21375" w14:paraId="7AD57DC0" w14:textId="77777777" w:rsidTr="0031093A">
        <w:trPr>
          <w:trHeight w:val="187"/>
        </w:trPr>
        <w:tc>
          <w:tcPr>
            <w:tcW w:w="106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1725937" w14:textId="18E4FD9F" w:rsidR="00B26323" w:rsidRPr="0031093A" w:rsidRDefault="0031093A" w:rsidP="0031093A">
            <w:pPr>
              <w:ind w:left="-426" w:firstLine="426"/>
              <w:rPr>
                <w:rFonts w:ascii="Regular Regular" w:hAnsi="Regular Regular"/>
                <w:b/>
                <w:sz w:val="16"/>
                <w:szCs w:val="16"/>
                <w:vertAlign w:val="superscript"/>
              </w:rPr>
            </w:pPr>
            <w:r w:rsidRPr="0031093A">
              <w:rPr>
                <w:rFonts w:ascii="Regular Regular" w:hAnsi="Regular Regular"/>
                <w:b/>
                <w:sz w:val="16"/>
                <w:szCs w:val="16"/>
                <w:vertAlign w:val="superscript"/>
              </w:rPr>
              <w:t>1</w:t>
            </w:r>
            <w:r w:rsidR="00B26323" w:rsidRPr="0031093A">
              <w:rPr>
                <w:rFonts w:ascii="Regular Regular" w:hAnsi="Regular Regular"/>
                <w:b/>
                <w:sz w:val="16"/>
                <w:szCs w:val="16"/>
                <w:vertAlign w:val="superscript"/>
              </w:rPr>
              <w:t xml:space="preserve"> </w:t>
            </w:r>
            <w:r w:rsidR="00B26323" w:rsidRPr="0031093A">
              <w:rPr>
                <w:rFonts w:ascii="Regular Regular" w:hAnsi="Regular Regular"/>
                <w:sz w:val="16"/>
                <w:szCs w:val="16"/>
              </w:rPr>
              <w:t>Rifa, cupão, aplicação informática, entre outros.</w:t>
            </w:r>
            <w:r w:rsidR="00B26323" w:rsidRPr="0031093A">
              <w:rPr>
                <w:rFonts w:ascii="Regular Regular" w:hAnsi="Regular Regular"/>
                <w:b/>
                <w:sz w:val="16"/>
                <w:szCs w:val="16"/>
                <w:vertAlign w:val="superscript"/>
              </w:rPr>
              <w:t xml:space="preserve">  </w:t>
            </w:r>
          </w:p>
        </w:tc>
      </w:tr>
    </w:tbl>
    <w:p w14:paraId="6B4628BB" w14:textId="77777777" w:rsidR="00B26323" w:rsidRDefault="00B26323" w:rsidP="00B26323">
      <w:pPr>
        <w:rPr>
          <w:rFonts w:ascii="Arial" w:hAnsi="Arial" w:cs="Arial"/>
          <w:sz w:val="2"/>
          <w:szCs w:val="2"/>
        </w:rPr>
      </w:pPr>
    </w:p>
    <w:p w14:paraId="7D95830B" w14:textId="77777777" w:rsidR="00B26323" w:rsidRDefault="00B26323" w:rsidP="00B26323">
      <w:pPr>
        <w:rPr>
          <w:rFonts w:ascii="Arial" w:hAnsi="Arial" w:cs="Arial"/>
          <w:sz w:val="2"/>
          <w:szCs w:val="2"/>
        </w:rPr>
      </w:pPr>
    </w:p>
    <w:p w14:paraId="6BD13999" w14:textId="77777777" w:rsidR="00B26323" w:rsidRDefault="00B26323" w:rsidP="00B26323">
      <w:pPr>
        <w:rPr>
          <w:rFonts w:ascii="Arial" w:hAnsi="Arial" w:cs="Arial"/>
          <w:sz w:val="2"/>
          <w:szCs w:val="2"/>
        </w:rPr>
      </w:pPr>
    </w:p>
    <w:p w14:paraId="549BA57B" w14:textId="77777777" w:rsidR="00B26323" w:rsidRDefault="00B26323" w:rsidP="00B26323">
      <w:pPr>
        <w:rPr>
          <w:rFonts w:ascii="Arial" w:hAnsi="Arial" w:cs="Arial"/>
          <w:sz w:val="2"/>
          <w:szCs w:val="2"/>
        </w:rPr>
      </w:pPr>
    </w:p>
    <w:p w14:paraId="6E53E12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p w14:paraId="4CC5223C" w14:textId="77777777" w:rsidR="0031093A" w:rsidRDefault="0031093A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1093A" w:rsidRPr="00AF558C" w14:paraId="1FD62C75" w14:textId="77777777" w:rsidTr="0031093A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44A06506" w14:textId="430F2735" w:rsidR="0031093A" w:rsidRPr="0021265E" w:rsidRDefault="0031093A" w:rsidP="0021265E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bookmarkStart w:id="1" w:name="_Hlk136711085"/>
            <w:bookmarkStart w:id="2" w:name="_Hlk136703052"/>
            <w:r w:rsidRPr="0021265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Documentos instrutórios </w:t>
            </w:r>
          </w:p>
          <w:p w14:paraId="585068ED" w14:textId="77777777" w:rsidR="0031093A" w:rsidRPr="00AF558C" w:rsidRDefault="0031093A" w:rsidP="00234662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1093A" w:rsidRPr="00AF558C" w14:paraId="66BEBAED" w14:textId="77777777" w:rsidTr="00B56A84">
        <w:trPr>
          <w:trHeight w:hRule="exact" w:val="425"/>
        </w:trPr>
        <w:tc>
          <w:tcPr>
            <w:tcW w:w="10632" w:type="dxa"/>
            <w:shd w:val="clear" w:color="auto" w:fill="auto"/>
            <w:vAlign w:val="center"/>
          </w:tcPr>
          <w:p w14:paraId="66F882CC" w14:textId="0FF483DE" w:rsidR="0031093A" w:rsidRPr="004F10FF" w:rsidRDefault="0031093A" w:rsidP="00B56A84">
            <w:pPr>
              <w:ind w:left="-67" w:firstLine="67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</w:tc>
      </w:tr>
      <w:bookmarkEnd w:id="1"/>
    </w:tbl>
    <w:p w14:paraId="104D0A20" w14:textId="77777777" w:rsidR="0031093A" w:rsidRDefault="0031093A" w:rsidP="0031093A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31093A" w:rsidRPr="00E26355" w14:paraId="2BBD38C6" w14:textId="77777777" w:rsidTr="0031093A">
        <w:trPr>
          <w:trHeight w:val="512"/>
        </w:trPr>
        <w:tc>
          <w:tcPr>
            <w:tcW w:w="10632" w:type="dxa"/>
            <w:shd w:val="clear" w:color="auto" w:fill="auto"/>
            <w:vAlign w:val="center"/>
          </w:tcPr>
          <w:bookmarkEnd w:id="2"/>
          <w:permStart w:id="1815574144" w:edGrp="everyone"/>
          <w:p w14:paraId="768A1E66" w14:textId="4F876F88" w:rsidR="0031093A" w:rsidRPr="00E26355" w:rsidRDefault="0031093A" w:rsidP="00234662">
            <w:pPr>
              <w:pStyle w:val="PargrafodaLista"/>
              <w:ind w:left="28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15574144"/>
            <w:r w:rsidRPr="00E2635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CB3CC4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Pr="00E2635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E26355">
              <w:rPr>
                <w:rFonts w:ascii="Regular Regular" w:hAnsi="Regular Regular" w:cs="Arial"/>
                <w:b/>
                <w:sz w:val="18"/>
                <w:szCs w:val="18"/>
              </w:rPr>
              <w:t>Comprovativo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 xml:space="preserve"> do número de identificação da entidade promotora (Número de Identificação Fiscal ou Número de Identificação de Pessoa Coletiva).</w:t>
            </w:r>
          </w:p>
        </w:tc>
      </w:tr>
    </w:tbl>
    <w:p w14:paraId="1537D860" w14:textId="77777777" w:rsidR="0031093A" w:rsidRPr="00E26355" w:rsidRDefault="0031093A" w:rsidP="0031093A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31093A" w:rsidRPr="00E26355" w14:paraId="7D6EE9D8" w14:textId="77777777" w:rsidTr="0031093A">
        <w:trPr>
          <w:trHeight w:val="617"/>
        </w:trPr>
        <w:tc>
          <w:tcPr>
            <w:tcW w:w="10632" w:type="dxa"/>
            <w:shd w:val="clear" w:color="auto" w:fill="auto"/>
            <w:vAlign w:val="center"/>
          </w:tcPr>
          <w:p w14:paraId="1A74A98D" w14:textId="77777777" w:rsidR="0031093A" w:rsidRPr="00E26355" w:rsidRDefault="0031093A" w:rsidP="00234662">
            <w:pPr>
              <w:pStyle w:val="Corpodetexto"/>
              <w:ind w:left="696" w:hanging="696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E26355">
              <w:rPr>
                <w:rFonts w:ascii="Regular Regular" w:hAnsi="Regular Regular" w:cs="Arial"/>
                <w:sz w:val="18"/>
                <w:szCs w:val="18"/>
              </w:rPr>
              <w:t>Se a promotora não tiver sede ou filial em Portugal, deve apresentar:</w:t>
            </w:r>
          </w:p>
          <w:permStart w:id="1547380016" w:edGrp="everyone"/>
          <w:p w14:paraId="0899556D" w14:textId="1B2D3C58" w:rsidR="0031093A" w:rsidRPr="00E26355" w:rsidRDefault="0031093A" w:rsidP="00234662">
            <w:pPr>
              <w:pStyle w:val="PargrafodaLista"/>
              <w:ind w:left="28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47380016"/>
            <w:r w:rsidRPr="00E2635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E26355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 w:rsidRPr="00E2635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Pr="00E26355">
              <w:rPr>
                <w:rFonts w:ascii="Regular Regular" w:hAnsi="Regular Regular" w:cs="Arial"/>
                <w:b/>
                <w:bCs/>
                <w:sz w:val="18"/>
                <w:szCs w:val="18"/>
              </w:rPr>
              <w:t xml:space="preserve">Procuração </w:t>
            </w:r>
            <w:r w:rsidRPr="00E26355">
              <w:rPr>
                <w:rFonts w:ascii="Regular Regular" w:hAnsi="Regular Regular" w:cs="Arial"/>
                <w:bCs/>
                <w:sz w:val="18"/>
                <w:szCs w:val="18"/>
              </w:rPr>
              <w:t>a delegar poderes a uma entidade portuguesa como representante legal, a que deve junt</w:t>
            </w:r>
            <w:r w:rsidR="001E516F">
              <w:rPr>
                <w:rFonts w:ascii="Regular Regular" w:hAnsi="Regular Regular" w:cs="Arial"/>
                <w:bCs/>
                <w:sz w:val="18"/>
                <w:szCs w:val="18"/>
              </w:rPr>
              <w:t>ar o respetivo comprovativo do Número de Identificação F</w:t>
            </w:r>
            <w:r w:rsidRPr="00E26355">
              <w:rPr>
                <w:rFonts w:ascii="Regular Regular" w:hAnsi="Regular Regular" w:cs="Arial"/>
                <w:bCs/>
                <w:sz w:val="18"/>
                <w:szCs w:val="18"/>
              </w:rPr>
              <w:t>iscal.</w:t>
            </w:r>
          </w:p>
        </w:tc>
      </w:tr>
    </w:tbl>
    <w:p w14:paraId="230E0CF7" w14:textId="77777777" w:rsidR="0031093A" w:rsidRPr="00E26355" w:rsidRDefault="0031093A" w:rsidP="0031093A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31093A" w:rsidRPr="00E26355" w14:paraId="06F9E3D3" w14:textId="77777777" w:rsidTr="0031093A">
        <w:trPr>
          <w:trHeight w:val="820"/>
        </w:trPr>
        <w:tc>
          <w:tcPr>
            <w:tcW w:w="10632" w:type="dxa"/>
            <w:shd w:val="clear" w:color="auto" w:fill="auto"/>
            <w:vAlign w:val="center"/>
          </w:tcPr>
          <w:permStart w:id="1852703492" w:edGrp="everyone"/>
          <w:p w14:paraId="6D141F31" w14:textId="39AABACF" w:rsidR="0031093A" w:rsidRPr="00E26355" w:rsidRDefault="0031093A" w:rsidP="00234662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52703492"/>
            <w:r w:rsidRPr="00E26355">
              <w:rPr>
                <w:rFonts w:ascii="Regular Regular" w:hAnsi="Regular Regular"/>
                <w:bCs/>
                <w:sz w:val="18"/>
                <w:szCs w:val="18"/>
              </w:rPr>
              <w:t xml:space="preserve">  </w:t>
            </w:r>
            <w:r w:rsidRPr="00E26355">
              <w:rPr>
                <w:rFonts w:ascii="Regular Regular" w:hAnsi="Regular Regular" w:cs="Arial"/>
                <w:b/>
                <w:sz w:val="18"/>
                <w:szCs w:val="18"/>
              </w:rPr>
              <w:t xml:space="preserve">3. Estatutos/ata 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>que comprovem a constituição da entidade promotora.</w:t>
            </w:r>
          </w:p>
          <w:p w14:paraId="37FD953C" w14:textId="77777777" w:rsidR="0031093A" w:rsidRPr="00CB3CC4" w:rsidRDefault="0031093A" w:rsidP="00234662">
            <w:pPr>
              <w:pStyle w:val="Corpodetexto"/>
              <w:ind w:left="913" w:hanging="907"/>
              <w:jc w:val="both"/>
              <w:rPr>
                <w:rFonts w:ascii="Regular Regular" w:hAnsi="Regular Regular" w:cs="Arial"/>
                <w:b/>
                <w:bCs/>
                <w:sz w:val="18"/>
                <w:szCs w:val="18"/>
                <w:u w:val="single"/>
              </w:rPr>
            </w:pPr>
            <w:r w:rsidRPr="00CB3CC4">
              <w:rPr>
                <w:rFonts w:ascii="Regular Regular" w:hAnsi="Regular Regular" w:cs="Arial"/>
                <w:b/>
                <w:bCs/>
                <w:sz w:val="18"/>
                <w:szCs w:val="18"/>
                <w:u w:val="single"/>
              </w:rPr>
              <w:t>Ou</w:t>
            </w:r>
          </w:p>
          <w:permStart w:id="673650279" w:edGrp="everyone"/>
          <w:p w14:paraId="1652F125" w14:textId="0BC891D5" w:rsidR="0031093A" w:rsidRPr="00E26355" w:rsidRDefault="0031093A" w:rsidP="00234662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73650279"/>
            <w:r w:rsidRPr="00E2635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E26355">
              <w:rPr>
                <w:rFonts w:ascii="Regular Regular" w:hAnsi="Regular Regular" w:cs="Arial"/>
                <w:b/>
                <w:sz w:val="18"/>
                <w:szCs w:val="18"/>
              </w:rPr>
              <w:t xml:space="preserve">3. Certidão da conservatória do registo comercial 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>(ou respetivo código de acesso).</w:t>
            </w:r>
          </w:p>
        </w:tc>
      </w:tr>
    </w:tbl>
    <w:p w14:paraId="3BA5BECA" w14:textId="77777777" w:rsidR="0031093A" w:rsidRPr="00E26355" w:rsidRDefault="0031093A" w:rsidP="0031093A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31093A" w:rsidRPr="00E26355" w14:paraId="5326BFDF" w14:textId="77777777" w:rsidTr="0031093A">
        <w:trPr>
          <w:trHeight w:val="337"/>
        </w:trPr>
        <w:tc>
          <w:tcPr>
            <w:tcW w:w="10632" w:type="dxa"/>
            <w:shd w:val="clear" w:color="auto" w:fill="auto"/>
            <w:vAlign w:val="center"/>
          </w:tcPr>
          <w:permStart w:id="498867178" w:edGrp="everyone"/>
          <w:p w14:paraId="60951A81" w14:textId="59D146C4" w:rsidR="0031093A" w:rsidRPr="00E26355" w:rsidRDefault="0031093A" w:rsidP="00234662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98867178"/>
            <w:r w:rsidRPr="00E2635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E26355">
              <w:rPr>
                <w:rFonts w:ascii="Regular Regular" w:hAnsi="Regular Regular"/>
                <w:b/>
                <w:sz w:val="18"/>
                <w:szCs w:val="18"/>
              </w:rPr>
              <w:t xml:space="preserve">4. </w:t>
            </w:r>
            <w:r w:rsidRPr="00E26355">
              <w:rPr>
                <w:rFonts w:ascii="Regular Regular" w:hAnsi="Regular Regular" w:cs="Arial"/>
                <w:b/>
                <w:sz w:val="18"/>
                <w:szCs w:val="18"/>
              </w:rPr>
              <w:t xml:space="preserve">Demonstração de liquidação 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>do último</w:t>
            </w:r>
            <w:r w:rsidRPr="00E26355">
              <w:rPr>
                <w:rFonts w:ascii="Regular Regular" w:hAnsi="Regular Regular" w:cs="Arial"/>
                <w:b/>
                <w:sz w:val="18"/>
                <w:szCs w:val="18"/>
              </w:rPr>
              <w:t xml:space="preserve"> IRS 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 xml:space="preserve">ou </w:t>
            </w:r>
            <w:r w:rsidRPr="00E26355">
              <w:rPr>
                <w:rFonts w:ascii="Regular Regular" w:hAnsi="Regular Regular" w:cs="Arial"/>
                <w:b/>
                <w:sz w:val="18"/>
                <w:szCs w:val="18"/>
              </w:rPr>
              <w:t xml:space="preserve">IRC 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>da entidade promotora.</w:t>
            </w:r>
          </w:p>
        </w:tc>
      </w:tr>
    </w:tbl>
    <w:p w14:paraId="109BB544" w14:textId="77777777" w:rsidR="0031093A" w:rsidRPr="00E26355" w:rsidRDefault="0031093A" w:rsidP="0031093A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31093A" w:rsidRPr="00E26355" w14:paraId="2363E728" w14:textId="77777777" w:rsidTr="0031093A">
        <w:trPr>
          <w:trHeight w:val="1013"/>
        </w:trPr>
        <w:tc>
          <w:tcPr>
            <w:tcW w:w="10632" w:type="dxa"/>
            <w:shd w:val="clear" w:color="auto" w:fill="auto"/>
            <w:vAlign w:val="center"/>
          </w:tcPr>
          <w:permStart w:id="1090224024" w:edGrp="everyone"/>
          <w:p w14:paraId="4085B0B8" w14:textId="2C26F686" w:rsidR="0031093A" w:rsidRPr="00E26355" w:rsidRDefault="0031093A" w:rsidP="00234662">
            <w:pPr>
              <w:pStyle w:val="Corpodetexto"/>
              <w:ind w:left="-14" w:firstLine="23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90224024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E26355">
              <w:rPr>
                <w:rFonts w:ascii="Regular Regular" w:hAnsi="Regular Regular"/>
                <w:b/>
                <w:sz w:val="18"/>
                <w:szCs w:val="18"/>
              </w:rPr>
              <w:t xml:space="preserve">5. Comprovativo da prestação da caução: </w:t>
            </w:r>
            <w:r w:rsidRPr="00E26355">
              <w:rPr>
                <w:rFonts w:ascii="Regular Regular" w:hAnsi="Regular Regular"/>
                <w:sz w:val="18"/>
                <w:szCs w:val="18"/>
              </w:rPr>
              <w:t xml:space="preserve">Garantia bancária ou depósito caução à ordem do Município do Porto no valor correspondente ao montante total dos prémios a atribuir (consultar </w:t>
            </w:r>
            <w:r w:rsidRPr="00E26355">
              <w:rPr>
                <w:rFonts w:ascii="Regular Regular" w:hAnsi="Regular Regular"/>
                <w:caps/>
                <w:sz w:val="18"/>
                <w:szCs w:val="18"/>
              </w:rPr>
              <w:t>A</w:t>
            </w:r>
            <w:r w:rsidRPr="00E26355">
              <w:rPr>
                <w:rFonts w:ascii="Regular Regular" w:hAnsi="Regular Regular"/>
                <w:sz w:val="18"/>
                <w:szCs w:val="18"/>
              </w:rPr>
              <w:t xml:space="preserve">nexo A do Regulamento – Garantia bancária). </w:t>
            </w:r>
          </w:p>
          <w:p w14:paraId="63D95377" w14:textId="77777777" w:rsidR="0031093A" w:rsidRPr="00E26355" w:rsidRDefault="0031093A" w:rsidP="00234662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E26355">
              <w:rPr>
                <w:rFonts w:ascii="Regular Regular" w:hAnsi="Regular Regular"/>
                <w:sz w:val="18"/>
                <w:szCs w:val="18"/>
              </w:rPr>
              <w:t>Se a promotora não tiver fins lucrativos e nas operações atribuir prémios no valor igual ou inferior a 2.500,00€ (dois mil e quinhentos euros), pode entregar um cheque passado à ordem do Município do Porto, no valor correspondente ao montante total dos prémios a atribuir.</w:t>
            </w:r>
          </w:p>
        </w:tc>
      </w:tr>
    </w:tbl>
    <w:p w14:paraId="4AA7A4B9" w14:textId="77777777" w:rsidR="0031093A" w:rsidRPr="00E26355" w:rsidRDefault="0031093A" w:rsidP="0031093A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31093A" w:rsidRPr="00E26355" w14:paraId="3F2BE82F" w14:textId="77777777" w:rsidTr="0031093A">
        <w:trPr>
          <w:trHeight w:val="337"/>
        </w:trPr>
        <w:tc>
          <w:tcPr>
            <w:tcW w:w="10632" w:type="dxa"/>
            <w:shd w:val="clear" w:color="auto" w:fill="auto"/>
            <w:vAlign w:val="center"/>
          </w:tcPr>
          <w:permStart w:id="384990099" w:edGrp="everyone"/>
          <w:p w14:paraId="1C673A15" w14:textId="7D3AD487" w:rsidR="0031093A" w:rsidRPr="00E26355" w:rsidRDefault="0031093A" w:rsidP="00234662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84990099"/>
            <w:r w:rsidRPr="00E2635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E26355">
              <w:rPr>
                <w:rFonts w:ascii="Regular Regular" w:hAnsi="Regular Regular"/>
                <w:b/>
                <w:sz w:val="18"/>
                <w:szCs w:val="18"/>
              </w:rPr>
              <w:t xml:space="preserve">6. </w:t>
            </w:r>
            <w:r w:rsidRPr="00E26355">
              <w:rPr>
                <w:rFonts w:ascii="Regular Regular" w:hAnsi="Regular Regular" w:cs="Arial"/>
                <w:b/>
                <w:sz w:val="18"/>
                <w:szCs w:val="18"/>
              </w:rPr>
              <w:t xml:space="preserve">Guia de pagamento 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>(apreciação do pedido inicial).</w:t>
            </w:r>
          </w:p>
        </w:tc>
      </w:tr>
    </w:tbl>
    <w:p w14:paraId="12772187" w14:textId="77777777" w:rsidR="0031093A" w:rsidRPr="00E26355" w:rsidRDefault="0031093A" w:rsidP="0031093A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31093A" w:rsidRPr="00E26355" w14:paraId="39751F99" w14:textId="77777777" w:rsidTr="0031093A">
        <w:trPr>
          <w:trHeight w:val="1155"/>
        </w:trPr>
        <w:tc>
          <w:tcPr>
            <w:tcW w:w="10632" w:type="dxa"/>
            <w:shd w:val="clear" w:color="auto" w:fill="auto"/>
            <w:vAlign w:val="center"/>
          </w:tcPr>
          <w:permStart w:id="2111787066" w:edGrp="everyone"/>
          <w:p w14:paraId="7F4DF255" w14:textId="236AC86D" w:rsidR="0031093A" w:rsidRPr="00E26355" w:rsidRDefault="0031093A" w:rsidP="00234662">
            <w:pPr>
              <w:pStyle w:val="Corpodetexto"/>
              <w:tabs>
                <w:tab w:val="left" w:pos="270"/>
              </w:tabs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111787066"/>
            <w:r w:rsidRPr="00E2635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E26355">
              <w:rPr>
                <w:rFonts w:ascii="Regular Regular" w:hAnsi="Regular Regular" w:cs="Arial"/>
                <w:b/>
                <w:sz w:val="18"/>
                <w:szCs w:val="18"/>
              </w:rPr>
              <w:t>7.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E26355">
              <w:rPr>
                <w:rFonts w:ascii="Regular Regular" w:hAnsi="Regular Regular" w:cs="Arial"/>
                <w:b/>
                <w:sz w:val="18"/>
                <w:szCs w:val="18"/>
              </w:rPr>
              <w:t>Identificação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 xml:space="preserve"> da aplicação informática com o algoritmo do sorteio do concurso, quando o modo de atribuição do prémio seja determinado por via informática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Regular Regular" w:hAnsi="Regular Regular" w:cs="Arial"/>
                <w:sz w:val="18"/>
                <w:szCs w:val="18"/>
              </w:rPr>
              <w:t>com</w:t>
            </w:r>
            <w:proofErr w:type="gramEnd"/>
            <w:r w:rsidRPr="00E26355">
              <w:rPr>
                <w:rFonts w:ascii="Regular Regular" w:hAnsi="Regular Regular" w:cs="Arial"/>
                <w:sz w:val="18"/>
                <w:szCs w:val="18"/>
              </w:rPr>
              <w:t>:</w:t>
            </w:r>
          </w:p>
          <w:p w14:paraId="6C56B338" w14:textId="77777777" w:rsidR="0031093A" w:rsidRPr="00E26355" w:rsidRDefault="0031093A" w:rsidP="00234662">
            <w:pPr>
              <w:pStyle w:val="Corpodetexto"/>
              <w:tabs>
                <w:tab w:val="left" w:pos="270"/>
              </w:tabs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E26355">
              <w:rPr>
                <w:rFonts w:ascii="Regular Regular" w:hAnsi="Regular Regular"/>
                <w:b/>
                <w:sz w:val="18"/>
                <w:szCs w:val="18"/>
              </w:rPr>
              <w:t>7.1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sz w:val="18"/>
                <w:szCs w:val="18"/>
              </w:rPr>
              <w:t>A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 xml:space="preserve"> descrição da tecnologia/linguagem utilizada</w:t>
            </w:r>
            <w:r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  <w:p w14:paraId="55264D6D" w14:textId="77777777" w:rsidR="0031093A" w:rsidRPr="00E26355" w:rsidRDefault="0031093A" w:rsidP="00234662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E26355">
              <w:rPr>
                <w:rFonts w:ascii="Regular Regular" w:hAnsi="Regular Regular"/>
                <w:b/>
                <w:sz w:val="18"/>
                <w:szCs w:val="18"/>
              </w:rPr>
              <w:t>7.2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sz w:val="18"/>
                <w:szCs w:val="18"/>
              </w:rPr>
              <w:t>D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>eclaração de compromisso de honra, que ateste o integral cumprimento das condições enumeradas no Regulamento do concurso, bem como o sorteio aleatório dos premiados e suplentes (</w:t>
            </w:r>
            <w:r w:rsidRPr="00E26355">
              <w:rPr>
                <w:rFonts w:ascii="Regular Regular" w:hAnsi="Regular Regular"/>
                <w:sz w:val="18"/>
                <w:szCs w:val="18"/>
              </w:rPr>
              <w:t xml:space="preserve">consultar 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>Anexo B do Regulamento – Declaração de compromisso de honra).</w:t>
            </w:r>
          </w:p>
        </w:tc>
      </w:tr>
    </w:tbl>
    <w:p w14:paraId="5D49F19E" w14:textId="77777777" w:rsidR="0031093A" w:rsidRPr="00E26355" w:rsidRDefault="0031093A" w:rsidP="0031093A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31093A" w:rsidRPr="00E26355" w14:paraId="25878D7A" w14:textId="77777777" w:rsidTr="0031093A">
        <w:trPr>
          <w:trHeight w:val="752"/>
        </w:trPr>
        <w:tc>
          <w:tcPr>
            <w:tcW w:w="10632" w:type="dxa"/>
            <w:shd w:val="clear" w:color="auto" w:fill="auto"/>
            <w:vAlign w:val="center"/>
          </w:tcPr>
          <w:permStart w:id="1375543713" w:edGrp="everyone"/>
          <w:p w14:paraId="78C72DB6" w14:textId="29BCBE77" w:rsidR="0031093A" w:rsidRPr="00E26355" w:rsidRDefault="0031093A" w:rsidP="00234662">
            <w:pPr>
              <w:pStyle w:val="Corpodetexto"/>
              <w:ind w:left="-14" w:firstLine="14"/>
              <w:rPr>
                <w:rFonts w:ascii="Regular Regular" w:hAnsi="Regular Regular"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75543713"/>
            <w:r w:rsidRPr="00E2635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E26355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8.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E26355">
              <w:rPr>
                <w:rFonts w:ascii="Regular Regular" w:hAnsi="Regular Regular" w:cs="Arial"/>
                <w:b/>
                <w:sz w:val="18"/>
                <w:szCs w:val="18"/>
              </w:rPr>
              <w:t>Regulamento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 xml:space="preserve"> aplicável a entidade com fins lucrativos (consultar Anexo C do Regulamento)</w:t>
            </w:r>
            <w:r w:rsidRPr="00E26355"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0C318DDD" w14:textId="77777777" w:rsidR="0031093A" w:rsidRPr="003673C8" w:rsidRDefault="0031093A" w:rsidP="00234662">
            <w:pPr>
              <w:pStyle w:val="Corpodetexto"/>
              <w:ind w:left="913" w:hanging="907"/>
              <w:rPr>
                <w:rFonts w:ascii="Regular Regular" w:hAnsi="Regular Regular" w:cs="Arial"/>
                <w:b/>
                <w:bCs/>
                <w:sz w:val="18"/>
                <w:szCs w:val="18"/>
                <w:u w:val="single"/>
              </w:rPr>
            </w:pPr>
            <w:r w:rsidRPr="003673C8">
              <w:rPr>
                <w:rFonts w:ascii="Regular Regular" w:hAnsi="Regular Regular" w:cs="Arial"/>
                <w:b/>
                <w:bCs/>
                <w:sz w:val="18"/>
                <w:szCs w:val="18"/>
                <w:u w:val="single"/>
              </w:rPr>
              <w:t>Ou</w:t>
            </w:r>
          </w:p>
          <w:permStart w:id="368665109" w:edGrp="everyone"/>
          <w:p w14:paraId="641C1CBE" w14:textId="19042AD1" w:rsidR="0031093A" w:rsidRPr="00E26355" w:rsidRDefault="0031093A" w:rsidP="00234662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68665109"/>
            <w:r w:rsidRPr="00E2635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E26355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8.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E26355">
              <w:rPr>
                <w:rFonts w:ascii="Regular Regular" w:hAnsi="Regular Regular" w:cs="Arial"/>
                <w:b/>
                <w:sz w:val="18"/>
                <w:szCs w:val="18"/>
              </w:rPr>
              <w:t>Regulamento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 xml:space="preserve"> aplicável a entidade sem fins lucrativos (consultar Anexo D do Regulamento - Sorteio com venda de bilhetes).</w:t>
            </w:r>
          </w:p>
        </w:tc>
      </w:tr>
    </w:tbl>
    <w:p w14:paraId="5C4B3CBD" w14:textId="77777777" w:rsidR="0031093A" w:rsidRPr="00E26355" w:rsidRDefault="0031093A" w:rsidP="0031093A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31093A" w:rsidRPr="00E26355" w14:paraId="56A1D914" w14:textId="77777777" w:rsidTr="00B56A84">
        <w:trPr>
          <w:trHeight w:val="697"/>
        </w:trPr>
        <w:tc>
          <w:tcPr>
            <w:tcW w:w="10632" w:type="dxa"/>
            <w:shd w:val="clear" w:color="auto" w:fill="auto"/>
            <w:vAlign w:val="center"/>
          </w:tcPr>
          <w:permStart w:id="1202540707" w:edGrp="everyone"/>
          <w:p w14:paraId="4D65FA12" w14:textId="77988E84" w:rsidR="0031093A" w:rsidRPr="00E26355" w:rsidRDefault="0031093A" w:rsidP="00234662">
            <w:pPr>
              <w:pStyle w:val="Corpodetexto"/>
              <w:ind w:firstLine="6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02540707"/>
            <w:r w:rsidRPr="00E2635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E26355">
              <w:rPr>
                <w:rFonts w:ascii="Regular Regular" w:hAnsi="Regular Regular"/>
                <w:b/>
                <w:sz w:val="18"/>
                <w:szCs w:val="18"/>
              </w:rPr>
              <w:t xml:space="preserve"> 9.</w:t>
            </w:r>
            <w:r w:rsidRPr="00E26355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EF132D">
              <w:rPr>
                <w:rFonts w:ascii="Regular Regular" w:hAnsi="Regular Regular"/>
                <w:bCs/>
                <w:sz w:val="18"/>
                <w:szCs w:val="18"/>
              </w:rPr>
              <w:t xml:space="preserve">Um </w:t>
            </w:r>
            <w:r w:rsidRPr="00E26355">
              <w:rPr>
                <w:rFonts w:ascii="Regular Regular" w:hAnsi="Regular Regular"/>
                <w:b/>
                <w:sz w:val="18"/>
                <w:szCs w:val="18"/>
              </w:rPr>
              <w:t>exemplar</w:t>
            </w:r>
            <w:r w:rsidRPr="00E26355">
              <w:rPr>
                <w:rFonts w:ascii="Regular Regular" w:hAnsi="Regular Regular"/>
                <w:sz w:val="18"/>
                <w:szCs w:val="18"/>
              </w:rPr>
              <w:t xml:space="preserve"> do cupão ou bilhete que habilita ao sorteio, quando se aplique, constando do mesmo a seguinte frase:</w:t>
            </w:r>
          </w:p>
          <w:p w14:paraId="5C377574" w14:textId="77777777" w:rsidR="0031093A" w:rsidRPr="00E26355" w:rsidRDefault="0031093A" w:rsidP="00234662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E26355">
              <w:rPr>
                <w:rFonts w:ascii="Regular Regular" w:hAnsi="Regular Regular"/>
                <w:i/>
                <w:sz w:val="18"/>
                <w:szCs w:val="18"/>
              </w:rPr>
              <w:t>“Concurso publicitário/Sorteio com venda de bilhete (riscar o que não se aplica) n.º …/ (ano), autorizado pelo Município do Porto. Prémio não convertível em dinheiro”.</w:t>
            </w:r>
          </w:p>
        </w:tc>
      </w:tr>
    </w:tbl>
    <w:p w14:paraId="1A11AA5C" w14:textId="77777777" w:rsidR="0031093A" w:rsidRPr="00E26355" w:rsidRDefault="0031093A" w:rsidP="0031093A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1093A" w:rsidRPr="00E26355" w14:paraId="13463F4B" w14:textId="77777777" w:rsidTr="0031093A">
        <w:trPr>
          <w:trHeight w:val="77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616128612" w:edGrp="everyone"/>
          <w:p w14:paraId="32C159F3" w14:textId="7E352590" w:rsidR="0031093A" w:rsidRPr="00E26355" w:rsidRDefault="0031093A" w:rsidP="00234662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16128612"/>
            <w:r w:rsidRPr="00E2635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>10</w:t>
            </w:r>
            <w:r w:rsidRPr="00E26355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E26355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E26355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370441721" w:edGrp="everyone"/>
          <w:p w14:paraId="3EA4808A" w14:textId="440BA0FA" w:rsidR="0031093A" w:rsidRPr="00E26355" w:rsidRDefault="0031093A" w:rsidP="002346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370441721"/>
            <w:r w:rsidRPr="00E2635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10</w:t>
            </w:r>
            <w:r w:rsidRPr="00E26355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159228561" w:edGrp="everyone"/>
            <w:r w:rsidRPr="00E26355">
              <w:rPr>
                <w:rFonts w:ascii="Regular Regular" w:hAnsi="Regular Regular" w:cs="Arial"/>
                <w:sz w:val="18"/>
                <w:szCs w:val="18"/>
              </w:rPr>
              <w:t>_</w:t>
            </w:r>
            <w:r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 xml:space="preserve">_____________________ </w:t>
            </w:r>
            <w:permEnd w:id="1159228561"/>
          </w:p>
          <w:permStart w:id="44502286" w:edGrp="everyone"/>
          <w:p w14:paraId="47E40FFD" w14:textId="4B54868D" w:rsidR="0031093A" w:rsidRPr="00E26355" w:rsidRDefault="0031093A" w:rsidP="00234662">
            <w:pPr>
              <w:rPr>
                <w:rFonts w:ascii="Regular Regular" w:hAnsi="Regular Regular"/>
                <w:sz w:val="18"/>
                <w:szCs w:val="18"/>
              </w:rPr>
            </w:pP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C4C11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2632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4502286"/>
            <w:r w:rsidRPr="00E2635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10</w:t>
            </w:r>
            <w:r w:rsidRPr="00E26355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515925048" w:edGrp="everyone"/>
            <w:r w:rsidRPr="00E26355">
              <w:rPr>
                <w:rFonts w:ascii="Regular Regular" w:hAnsi="Regular Regular" w:cs="Arial"/>
                <w:sz w:val="18"/>
                <w:szCs w:val="18"/>
              </w:rPr>
              <w:t>___</w:t>
            </w:r>
            <w:r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Pr="00E26355">
              <w:rPr>
                <w:rFonts w:ascii="Regular Regular" w:hAnsi="Regular Regular" w:cs="Arial"/>
                <w:sz w:val="18"/>
                <w:szCs w:val="18"/>
              </w:rPr>
              <w:t>__________________</w:t>
            </w:r>
            <w:permEnd w:id="1515925048"/>
          </w:p>
        </w:tc>
      </w:tr>
    </w:tbl>
    <w:p w14:paraId="08F6E6AF" w14:textId="77777777" w:rsidR="0031093A" w:rsidRDefault="0031093A" w:rsidP="0031093A">
      <w:pPr>
        <w:rPr>
          <w:rFonts w:ascii="Regular Regular" w:hAnsi="Regular Regular"/>
          <w:sz w:val="18"/>
          <w:szCs w:val="18"/>
        </w:rPr>
      </w:pPr>
    </w:p>
    <w:p w14:paraId="02FC712A" w14:textId="77777777" w:rsidR="0031093A" w:rsidRDefault="0031093A" w:rsidP="0031093A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1093A" w:rsidRPr="00AF558C" w14:paraId="799B8717" w14:textId="77777777" w:rsidTr="002126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298E0478" w14:textId="77777777" w:rsidR="0031093A" w:rsidRPr="005B5815" w:rsidRDefault="0031093A" w:rsidP="0021265E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5B5815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Toma conhecimento</w:t>
            </w:r>
          </w:p>
          <w:p w14:paraId="484E2984" w14:textId="77777777" w:rsidR="0031093A" w:rsidRPr="00AF558C" w:rsidRDefault="0031093A" w:rsidP="00234662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920433136" w:edGrp="everyone"/>
      <w:tr w:rsidR="0031093A" w:rsidRPr="0033454C" w14:paraId="620D761E" w14:textId="77777777" w:rsidTr="0021265E">
        <w:trPr>
          <w:trHeight w:hRule="exact" w:val="726"/>
        </w:trPr>
        <w:tc>
          <w:tcPr>
            <w:tcW w:w="10632" w:type="dxa"/>
            <w:shd w:val="clear" w:color="auto" w:fill="auto"/>
            <w:vAlign w:val="center"/>
          </w:tcPr>
          <w:p w14:paraId="5E9A6AE6" w14:textId="77777777" w:rsidR="0031093A" w:rsidRPr="0075124D" w:rsidRDefault="0031093A" w:rsidP="0021265E">
            <w:pPr>
              <w:widowControl w:val="0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75124D">
              <w:rPr>
                <w:rFonts w:ascii="Regular Regular" w:hAnsi="Regular Regular"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5124D">
              <w:rPr>
                <w:rFonts w:ascii="Regular Regular" w:hAnsi="Regular Regular"/>
                <w:sz w:val="18"/>
                <w:szCs w:val="18"/>
                <w:lang w:eastAsia="pt-PT"/>
              </w:rPr>
              <w:instrText xml:space="preserve"> FORMCHECKBOX </w:instrText>
            </w:r>
            <w:r w:rsidR="003C4C11">
              <w:rPr>
                <w:rFonts w:ascii="Regular Regular" w:hAnsi="Regular Regular"/>
                <w:sz w:val="18"/>
                <w:szCs w:val="18"/>
                <w:lang w:eastAsia="pt-PT"/>
              </w:rPr>
            </w:r>
            <w:r w:rsidR="003C4C11">
              <w:rPr>
                <w:rFonts w:ascii="Regular Regular" w:hAnsi="Regular Regular"/>
                <w:sz w:val="18"/>
                <w:szCs w:val="18"/>
                <w:lang w:eastAsia="pt-PT"/>
              </w:rPr>
              <w:fldChar w:fldCharType="separate"/>
            </w:r>
            <w:r w:rsidRPr="0075124D">
              <w:rPr>
                <w:rFonts w:ascii="Regular Regular" w:hAnsi="Regular Regular"/>
                <w:sz w:val="18"/>
                <w:szCs w:val="18"/>
                <w:lang w:eastAsia="pt-PT"/>
              </w:rPr>
              <w:fldChar w:fldCharType="end"/>
            </w:r>
            <w:permEnd w:id="1920433136"/>
            <w:r w:rsidRPr="0075124D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 </w:t>
            </w:r>
            <w:r w:rsidRPr="0075124D">
              <w:rPr>
                <w:rFonts w:ascii="Regular Regular" w:hAnsi="Regular Regular"/>
                <w:b/>
                <w:bCs/>
                <w:sz w:val="18"/>
                <w:szCs w:val="18"/>
                <w:lang w:eastAsia="pt-PT"/>
              </w:rPr>
              <w:t>1.</w:t>
            </w:r>
            <w:r w:rsidRPr="0075124D"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 Nenhum </w:t>
            </w:r>
            <w:bookmarkStart w:id="3" w:name="_GoBack"/>
            <w:bookmarkEnd w:id="3"/>
            <w:permStart w:id="1833983515" w:edGrp="everyone"/>
            <w:permEnd w:id="1833983515"/>
            <w:r w:rsidRPr="0075124D">
              <w:rPr>
                <w:rFonts w:ascii="Regular Regular" w:hAnsi="Regular Regular"/>
                <w:sz w:val="18"/>
                <w:szCs w:val="18"/>
                <w:lang w:eastAsia="pt-PT"/>
              </w:rPr>
              <w:t>sorteio pode ocorrer sem a necessária presença do Agente de Autoridade da PSP (Polícia de Segurança Pública) indicado para a sua fiscalização.</w:t>
            </w:r>
            <w:r>
              <w:rPr>
                <w:rFonts w:ascii="Regular Regular" w:hAnsi="Regular Regular"/>
                <w:sz w:val="18"/>
                <w:szCs w:val="18"/>
                <w:lang w:eastAsia="pt-PT"/>
              </w:rPr>
              <w:t xml:space="preserve"> </w:t>
            </w:r>
            <w:r w:rsidRPr="0075124D">
              <w:rPr>
                <w:rFonts w:ascii="Regular Regular" w:hAnsi="Regular Regular"/>
                <w:sz w:val="18"/>
                <w:szCs w:val="18"/>
                <w:lang w:eastAsia="pt-PT"/>
              </w:rPr>
              <w:t>Compete ao Requerente a contratação do Agente e a anexação desse comprovativo ao respetivo processo (de autorização ou alteração de exploração de modalidade afim de jogo de fortuna ou azar).</w:t>
            </w:r>
          </w:p>
          <w:p w14:paraId="6503E8F9" w14:textId="77777777" w:rsidR="0031093A" w:rsidRPr="0075124D" w:rsidRDefault="0031093A" w:rsidP="00234662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</w:p>
        </w:tc>
      </w:tr>
    </w:tbl>
    <w:p w14:paraId="5DD4B7EA" w14:textId="77777777" w:rsidR="0031093A" w:rsidRDefault="0031093A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p w14:paraId="1F273C64" w14:textId="77777777" w:rsidR="00CD61EA" w:rsidRPr="0031093A" w:rsidRDefault="00CD61EA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F16A3D" w:rsidRPr="0031093A" w14:paraId="062059AB" w14:textId="77777777" w:rsidTr="0021265E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373EB39B" w14:textId="0BD10DA5" w:rsidR="00F16A3D" w:rsidRPr="0031093A" w:rsidRDefault="00F16A3D" w:rsidP="00971846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4" w:name="_Hlk136711660"/>
            <w:r w:rsidRPr="0031093A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B7D0471" w14:textId="77777777" w:rsidR="00F16A3D" w:rsidRPr="0031093A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16A3D" w:rsidRPr="00AF558C" w14:paraId="306CB8CE" w14:textId="77777777" w:rsidTr="0021265E">
        <w:trPr>
          <w:trHeight w:hRule="exact" w:val="788"/>
        </w:trPr>
        <w:tc>
          <w:tcPr>
            <w:tcW w:w="10637" w:type="dxa"/>
            <w:shd w:val="clear" w:color="auto" w:fill="auto"/>
            <w:vAlign w:val="center"/>
          </w:tcPr>
          <w:p w14:paraId="42EB753F" w14:textId="77777777" w:rsidR="009F17BF" w:rsidRDefault="009F17BF" w:rsidP="009F17BF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1CE8F787" w14:textId="5DFDCF9F" w:rsidR="00F16A3D" w:rsidRPr="000C2A7C" w:rsidRDefault="009F17BF" w:rsidP="009F17BF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4"/>
    </w:tbl>
    <w:p w14:paraId="55FA8A9B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p w14:paraId="467BBBBA" w14:textId="77777777" w:rsidR="00D546C5" w:rsidRDefault="00D546C5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D546C5" w:rsidRPr="00AF558C" w14:paraId="218EA23A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3F7247A2" w14:textId="77777777" w:rsidR="00D546C5" w:rsidRPr="00A507D9" w:rsidRDefault="00D546C5" w:rsidP="00DD07CC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1E32E52D" w14:textId="77777777" w:rsidR="00D546C5" w:rsidRPr="00AF558C" w:rsidRDefault="00D546C5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546C5" w:rsidRPr="005B5815" w14:paraId="1779F8FD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77F24B5B" w14:textId="77777777" w:rsidR="00D546C5" w:rsidRPr="003007C9" w:rsidRDefault="00D546C5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2541DC6B" w14:textId="77777777" w:rsidR="00D546C5" w:rsidRPr="003007C9" w:rsidRDefault="00D546C5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6AB1C02C" w14:textId="77777777" w:rsidR="00D546C5" w:rsidRPr="003007C9" w:rsidRDefault="00D546C5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02646E1" w14:textId="142250B3" w:rsidR="00D546C5" w:rsidRPr="005B5815" w:rsidRDefault="00D546C5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5E77F9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D546C5" w:rsidRPr="00C00A95" w14:paraId="018615B4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3D51ADD2" w14:textId="77777777" w:rsidR="00D546C5" w:rsidRPr="00C00A95" w:rsidRDefault="00D546C5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D546C5" w:rsidRPr="00C00A95" w14:paraId="35F87A0E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FFB47A7" w14:textId="77777777" w:rsidR="00D546C5" w:rsidRPr="00C00A95" w:rsidRDefault="00D546C5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D546C5" w14:paraId="00E06C3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86F4CC2" w14:textId="77777777" w:rsidR="00D546C5" w:rsidRDefault="00D546C5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tr w:rsidR="00D546C5" w:rsidRPr="00AD7615" w14:paraId="0B0D447A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3CA46D98" w14:textId="77777777" w:rsidR="00D546C5" w:rsidRPr="00AD7615" w:rsidRDefault="00D546C5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3C4C11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3C4C11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3AE006D1" w14:textId="77777777" w:rsidR="00D546C5" w:rsidRDefault="00D546C5" w:rsidP="00F16A3D">
      <w:pPr>
        <w:rPr>
          <w:rFonts w:ascii="Regular Regular" w:hAnsi="Regular Regular"/>
          <w:sz w:val="18"/>
          <w:szCs w:val="18"/>
        </w:rPr>
      </w:pPr>
    </w:p>
    <w:p w14:paraId="04440A91" w14:textId="77777777" w:rsidR="00CD61EA" w:rsidRPr="004B6054" w:rsidRDefault="00CD61E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21265E" w:rsidRDefault="00D86E6B" w:rsidP="00971846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21265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21265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21265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145C9DB7" w14:textId="77777777" w:rsidR="00D546C5" w:rsidRDefault="00D546C5" w:rsidP="00D86E6B">
      <w:pPr>
        <w:rPr>
          <w:rFonts w:ascii="Regular Regular" w:hAnsi="Regular Regular"/>
          <w:sz w:val="18"/>
          <w:szCs w:val="18"/>
        </w:rPr>
      </w:pPr>
    </w:p>
    <w:p w14:paraId="0065A1D3" w14:textId="77777777" w:rsidR="0021265E" w:rsidRDefault="0021265E" w:rsidP="00D86E6B">
      <w:pPr>
        <w:rPr>
          <w:rFonts w:ascii="Regular Regular" w:hAnsi="Regular Regular"/>
          <w:sz w:val="18"/>
          <w:szCs w:val="18"/>
        </w:rPr>
      </w:pPr>
    </w:p>
    <w:p w14:paraId="03D7E3FC" w14:textId="77777777" w:rsidR="0021265E" w:rsidRDefault="0021265E" w:rsidP="00D86E6B">
      <w:pPr>
        <w:rPr>
          <w:rFonts w:ascii="Regular Regular" w:hAnsi="Regular Regular"/>
          <w:sz w:val="18"/>
          <w:szCs w:val="18"/>
        </w:rPr>
      </w:pPr>
    </w:p>
    <w:p w14:paraId="6C32F9DB" w14:textId="77777777" w:rsidR="00D546C5" w:rsidRDefault="00D546C5" w:rsidP="00D86E6B">
      <w:pPr>
        <w:rPr>
          <w:rFonts w:ascii="Regular Regular" w:hAnsi="Regular Regular"/>
          <w:sz w:val="18"/>
          <w:szCs w:val="18"/>
        </w:rPr>
      </w:pPr>
    </w:p>
    <w:p w14:paraId="703EF5EC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34ED548C" w14:textId="77777777" w:rsidR="009978D9" w:rsidRDefault="009978D9" w:rsidP="00D86E6B">
      <w:pPr>
        <w:rPr>
          <w:rFonts w:ascii="Regular Regular" w:hAnsi="Regular Regular"/>
          <w:sz w:val="18"/>
          <w:szCs w:val="18"/>
        </w:rPr>
      </w:pPr>
    </w:p>
    <w:p w14:paraId="47F6D039" w14:textId="77777777" w:rsidR="00B56A84" w:rsidRDefault="00B56A84" w:rsidP="00D86E6B">
      <w:pPr>
        <w:rPr>
          <w:rFonts w:ascii="Regular Regular" w:hAnsi="Regular Regular"/>
          <w:sz w:val="18"/>
          <w:szCs w:val="18"/>
        </w:rPr>
      </w:pPr>
    </w:p>
    <w:p w14:paraId="06B0F531" w14:textId="77777777" w:rsidR="00B56A84" w:rsidRDefault="00B56A84" w:rsidP="00D86E6B">
      <w:pPr>
        <w:rPr>
          <w:rFonts w:ascii="Regular Regular" w:hAnsi="Regular Regular"/>
          <w:sz w:val="18"/>
          <w:szCs w:val="18"/>
        </w:rPr>
      </w:pPr>
    </w:p>
    <w:p w14:paraId="6CC62263" w14:textId="77777777" w:rsidR="009978D9" w:rsidRDefault="009978D9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3C4C11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11527CBD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411ACF">
      <w:rPr>
        <w:rFonts w:ascii="Regular Regular" w:hAnsi="Regular Regular"/>
        <w:sz w:val="14"/>
        <w:szCs w:val="14"/>
      </w:rPr>
      <w:t>102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A667F1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3C4C11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3C4C11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5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F702970" w14:textId="77777777" w:rsidR="004456B6" w:rsidRDefault="004456B6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4456B6">
            <w:rPr>
              <w:rFonts w:ascii="Regular Regular" w:hAnsi="Regular Regular"/>
              <w:b/>
              <w:bCs/>
              <w:sz w:val="18"/>
              <w:szCs w:val="18"/>
            </w:rPr>
            <w:t>Autorização de exploração de modalidade afim de jogo de fortuna ou azar</w:t>
          </w:r>
        </w:p>
        <w:p w14:paraId="3B367C06" w14:textId="38C2C870" w:rsidR="004456B6" w:rsidRPr="004456B6" w:rsidRDefault="004456B6" w:rsidP="004456B6">
          <w:pPr>
            <w:ind w:right="-110"/>
            <w:rPr>
              <w:rStyle w:val="Hiperligao"/>
              <w:rFonts w:ascii="Regular Regular" w:hAnsi="Regular Regular"/>
              <w:b/>
              <w:sz w:val="18"/>
              <w:szCs w:val="18"/>
            </w:rPr>
          </w:pPr>
          <w:r w:rsidRPr="004456B6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fldChar w:fldCharType="begin"/>
          </w:r>
          <w:r w:rsidR="007B4C2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instrText>HYPERLINK "https://portaldomunicipe.cm-porto.pt/-/autoriza%C3%A7%C3%A3o-de-explora%C3%A7%C3%A3o-de-modalidade-afim-de-jogo-de-fortuna-ou-azar"</w:instrText>
          </w:r>
          <w:r w:rsidR="007B4C2D" w:rsidRPr="004456B6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r>
          <w:r w:rsidRPr="004456B6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fldChar w:fldCharType="separate"/>
          </w:r>
          <w:r w:rsidRPr="004456B6">
            <w:rPr>
              <w:rStyle w:val="Hiperligao"/>
              <w:rFonts w:ascii="Regular Regular" w:hAnsi="Regular Regular"/>
              <w:b/>
              <w:sz w:val="18"/>
              <w:szCs w:val="18"/>
            </w:rPr>
            <w:t>&gt; Mais informações</w:t>
          </w:r>
        </w:p>
        <w:p w14:paraId="3CEB63D1" w14:textId="71F3EA43" w:rsidR="00C67445" w:rsidRPr="004456B6" w:rsidRDefault="004456B6" w:rsidP="004456B6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4456B6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fldChar w:fldCharType="end"/>
          </w:r>
          <w:r w:rsidRPr="004456B6">
            <w:rPr>
              <w:rFonts w:ascii="Regular Regular" w:hAnsi="Regular Regular"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6BEB4156" wp14:editId="23B2981F">
                <wp:extent cx="716280" cy="716280"/>
                <wp:effectExtent l="0" t="0" r="7620" b="7620"/>
                <wp:docPr id="1" name="Imagem 1" descr="Autorização de exploração de modalidade afim de jogo de fortuna ou az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torização de exploração de modalidade afim de jogo de fortuna ou az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243" cy="718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5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D78B4"/>
    <w:multiLevelType w:val="hybridMultilevel"/>
    <w:tmpl w:val="A1E0A650"/>
    <w:lvl w:ilvl="0" w:tplc="5CA20DE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82A"/>
    <w:multiLevelType w:val="hybridMultilevel"/>
    <w:tmpl w:val="47FE6870"/>
    <w:lvl w:ilvl="0" w:tplc="30AED5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T8WQbWXtGYhWcsPLDGwUkAyLSMWZdoIuV5hddXvxdJsQiNPUzNbfxC0IeR3P2BsXDT8i9Bj5kBO686vvc1UBg==" w:salt="Q9s+EeAHYNuFaLPhCKDY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51C30"/>
    <w:rsid w:val="00180856"/>
    <w:rsid w:val="001C79A6"/>
    <w:rsid w:val="001D1468"/>
    <w:rsid w:val="001D55D0"/>
    <w:rsid w:val="001E0CA1"/>
    <w:rsid w:val="001E516F"/>
    <w:rsid w:val="001F4EFB"/>
    <w:rsid w:val="00204C8A"/>
    <w:rsid w:val="0021265E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2D4EC8"/>
    <w:rsid w:val="0031093A"/>
    <w:rsid w:val="003136C5"/>
    <w:rsid w:val="00325BBB"/>
    <w:rsid w:val="003342ED"/>
    <w:rsid w:val="0033454C"/>
    <w:rsid w:val="00362816"/>
    <w:rsid w:val="0038565D"/>
    <w:rsid w:val="003B7CA6"/>
    <w:rsid w:val="003C4C11"/>
    <w:rsid w:val="003C7911"/>
    <w:rsid w:val="003D3E21"/>
    <w:rsid w:val="003F47E2"/>
    <w:rsid w:val="00404B08"/>
    <w:rsid w:val="00411406"/>
    <w:rsid w:val="00411ACF"/>
    <w:rsid w:val="004242F8"/>
    <w:rsid w:val="0042519C"/>
    <w:rsid w:val="0044049C"/>
    <w:rsid w:val="004456B6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5E77F9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84AA7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455E2"/>
    <w:rsid w:val="00765283"/>
    <w:rsid w:val="00765722"/>
    <w:rsid w:val="007925A1"/>
    <w:rsid w:val="00797BC9"/>
    <w:rsid w:val="007A14B6"/>
    <w:rsid w:val="007B4C2D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B4088"/>
    <w:rsid w:val="008C5B14"/>
    <w:rsid w:val="008E49E6"/>
    <w:rsid w:val="008F66F8"/>
    <w:rsid w:val="0090494E"/>
    <w:rsid w:val="00915471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E05B7"/>
    <w:rsid w:val="009E107C"/>
    <w:rsid w:val="009E76B4"/>
    <w:rsid w:val="009F17BF"/>
    <w:rsid w:val="00A17784"/>
    <w:rsid w:val="00A34EA1"/>
    <w:rsid w:val="00A507D9"/>
    <w:rsid w:val="00A53B56"/>
    <w:rsid w:val="00A63481"/>
    <w:rsid w:val="00A66571"/>
    <w:rsid w:val="00A667F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1389D"/>
    <w:rsid w:val="00B26323"/>
    <w:rsid w:val="00B433C1"/>
    <w:rsid w:val="00B56A84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1996"/>
    <w:rsid w:val="00CB3089"/>
    <w:rsid w:val="00CC1894"/>
    <w:rsid w:val="00CD61EA"/>
    <w:rsid w:val="00CE2F52"/>
    <w:rsid w:val="00CF44F8"/>
    <w:rsid w:val="00D01C51"/>
    <w:rsid w:val="00D0329A"/>
    <w:rsid w:val="00D057CD"/>
    <w:rsid w:val="00D06F6C"/>
    <w:rsid w:val="00D11536"/>
    <w:rsid w:val="00D46B26"/>
    <w:rsid w:val="00D546C5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543FB"/>
    <w:rsid w:val="00E65F31"/>
    <w:rsid w:val="00E75A5A"/>
    <w:rsid w:val="00E760BB"/>
    <w:rsid w:val="00E86BC4"/>
    <w:rsid w:val="00E91412"/>
    <w:rsid w:val="00EE4850"/>
    <w:rsid w:val="00F022FC"/>
    <w:rsid w:val="00F16A3D"/>
    <w:rsid w:val="00F21375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310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es.dre.pt/2s/2022/01/003000000/0036800378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1155</Words>
  <Characters>6242</Characters>
  <Application>Microsoft Office Word</Application>
  <DocSecurity>8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Filipa Pedrosa da Silva</cp:lastModifiedBy>
  <cp:revision>32</cp:revision>
  <cp:lastPrinted>2023-12-28T09:25:00Z</cp:lastPrinted>
  <dcterms:created xsi:type="dcterms:W3CDTF">2023-12-14T10:15:00Z</dcterms:created>
  <dcterms:modified xsi:type="dcterms:W3CDTF">2024-02-06T17:46:00Z</dcterms:modified>
</cp:coreProperties>
</file>