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1DF4A8E" w:rsidR="00F16A3D" w:rsidRDefault="005C615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DDD26F7" w14:textId="77777777" w:rsidR="006E4046" w:rsidRDefault="006E4046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398"/>
        <w:gridCol w:w="703"/>
        <w:gridCol w:w="425"/>
        <w:gridCol w:w="1423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5687AE86" w14:textId="0750CD4A" w:rsidR="00830DA0" w:rsidRPr="005B5815" w:rsidRDefault="00CE097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E0973" w:rsidRPr="00AF558C" w14:paraId="264F7489" w14:textId="77777777" w:rsidTr="00CE0973">
        <w:trPr>
          <w:trHeight w:hRule="exact" w:val="283"/>
        </w:trPr>
        <w:tc>
          <w:tcPr>
            <w:tcW w:w="10632" w:type="dxa"/>
            <w:gridSpan w:val="6"/>
            <w:shd w:val="clear" w:color="auto" w:fill="auto"/>
          </w:tcPr>
          <w:p w14:paraId="54178B7F" w14:textId="7B5C87C9" w:rsidR="00CE0973" w:rsidRPr="00787A6F" w:rsidRDefault="00CE0973" w:rsidP="00CE0973">
            <w:p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787A6F">
              <w:rPr>
                <w:rFonts w:ascii="Regular Regular" w:hAnsi="Regular Regular"/>
                <w:sz w:val="18"/>
                <w:szCs w:val="18"/>
              </w:rPr>
              <w:t>Ve</w:t>
            </w:r>
            <w:r w:rsidR="001D1490">
              <w:rPr>
                <w:rFonts w:ascii="Regular Regular" w:hAnsi="Regular Regular"/>
                <w:sz w:val="18"/>
                <w:szCs w:val="18"/>
              </w:rPr>
              <w:t>nho</w:t>
            </w:r>
            <w:r w:rsidRPr="00787A6F">
              <w:rPr>
                <w:rFonts w:ascii="Regular Regular" w:hAnsi="Regular Regular"/>
                <w:sz w:val="18"/>
                <w:szCs w:val="18"/>
              </w:rPr>
              <w:t xml:space="preserve"> comunicar a </w:t>
            </w:r>
            <w:r w:rsidRPr="00787A6F">
              <w:rPr>
                <w:rFonts w:ascii="Regular Regular" w:hAnsi="Regular Regular"/>
                <w:b/>
                <w:sz w:val="18"/>
                <w:szCs w:val="18"/>
              </w:rPr>
              <w:t xml:space="preserve">alteração dos dados de identificação 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>abaixo referidos:</w:t>
            </w:r>
          </w:p>
        </w:tc>
      </w:tr>
      <w:tr w:rsidR="00CE0973" w:rsidRPr="00AF558C" w14:paraId="4D93B449" w14:textId="77777777" w:rsidTr="00CE0973">
        <w:trPr>
          <w:trHeight w:hRule="exact" w:val="283"/>
        </w:trPr>
        <w:tc>
          <w:tcPr>
            <w:tcW w:w="10632" w:type="dxa"/>
            <w:gridSpan w:val="6"/>
            <w:shd w:val="clear" w:color="auto" w:fill="auto"/>
          </w:tcPr>
          <w:p w14:paraId="4EE54BA4" w14:textId="57A8AF19" w:rsidR="00CE0973" w:rsidRPr="00787A6F" w:rsidRDefault="00CE0973" w:rsidP="00CE0973">
            <w:p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Preencher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apenas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os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dados a alterar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 xml:space="preserve">além 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do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Nome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e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NIF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que são campos de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preenchimento obrigatório</w:t>
            </w:r>
            <w:r w:rsidR="001D1490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tr w:rsidR="002C15B6" w:rsidRPr="00AF558C" w14:paraId="3F6EB5B0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14C73786" w14:textId="27D21791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>*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28B2439F" w14:textId="212D6C7E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C615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>*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71079BAD" w14:textId="56A8885A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C615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C615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526" w:type="dxa"/>
            <w:gridSpan w:val="3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526" w:type="dxa"/>
            <w:gridSpan w:val="3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23087EC" w14:textId="16971B2C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3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609DC8F2" w14:textId="122FD091" w:rsidR="00E43480" w:rsidRPr="00990A8D" w:rsidRDefault="007A2C0A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C6158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476546400" w:edGrp="everyone"/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7654640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50AEA533" w14:textId="77777777" w:rsidR="009554C1" w:rsidRDefault="009554C1" w:rsidP="009554C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38F9405" w14:textId="77777777" w:rsidR="009554C1" w:rsidRDefault="009554C1" w:rsidP="009554C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54C1" w:rsidRPr="00AF558C" w14:paraId="22FE6F24" w14:textId="77777777" w:rsidTr="006727D9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162E7AE1" w14:textId="77777777" w:rsidR="009554C1" w:rsidRPr="001D1490" w:rsidRDefault="009554C1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D149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02CD545" w14:textId="77777777" w:rsidR="009554C1" w:rsidRPr="00AF558C" w:rsidRDefault="009554C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554C1" w:rsidRPr="00AF558C" w14:paraId="45E576C3" w14:textId="77777777" w:rsidTr="006727D9">
        <w:trPr>
          <w:trHeight w:hRule="exact" w:val="510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A7EF7" w14:textId="33698714" w:rsidR="009554C1" w:rsidRPr="00576DF9" w:rsidRDefault="00183A58" w:rsidP="00F146EF">
            <w:pPr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1D1490">
              <w:rPr>
                <w:rFonts w:ascii="Regular Regular" w:hAnsi="Regular Regular"/>
                <w:bCs/>
                <w:sz w:val="18"/>
                <w:szCs w:val="18"/>
              </w:rPr>
              <w:t xml:space="preserve">No momento de apresentação deste requerimento deve exibir o documento de identificação civil, quando os dados a alterar sejam atestados por esse documento (nome, data de emissão e de validade). Esse documento ser-lhe-á devolvido nos termos da </w:t>
            </w:r>
            <w:hyperlink r:id="rId7" w:history="1">
              <w:r w:rsidRPr="001D1490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Lei n.º7/2007 de 5 de fevereiro</w:t>
              </w:r>
            </w:hyperlink>
          </w:p>
        </w:tc>
      </w:tr>
      <w:tr w:rsidR="00183A58" w:rsidRPr="00AF558C" w14:paraId="3E8A85A4" w14:textId="77777777" w:rsidTr="006727D9">
        <w:trPr>
          <w:trHeight w:hRule="exact" w:val="135"/>
        </w:trPr>
        <w:tc>
          <w:tcPr>
            <w:tcW w:w="106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6835D" w14:textId="77777777" w:rsidR="00183A58" w:rsidRPr="00AF558C" w:rsidRDefault="00183A58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83A58" w:rsidRPr="00AF558C" w14:paraId="19C74CC9" w14:textId="77777777" w:rsidTr="006727D9">
        <w:trPr>
          <w:trHeight w:hRule="exact" w:val="360"/>
        </w:trPr>
        <w:tc>
          <w:tcPr>
            <w:tcW w:w="10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3C05C" w14:textId="0DF9BAE4" w:rsidR="00183A58" w:rsidRPr="00AF558C" w:rsidRDefault="00183A58" w:rsidP="00D10FC4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00C01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  <w:tr w:rsidR="009554C1" w:rsidRPr="00EB103B" w14:paraId="10862433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632" w:type="dxa"/>
            <w:shd w:val="clear" w:color="auto" w:fill="D9E2F3" w:themeFill="accent1" w:themeFillTint="33"/>
            <w:vAlign w:val="center"/>
          </w:tcPr>
          <w:p w14:paraId="0C5769E5" w14:textId="4B94A95E" w:rsidR="009554C1" w:rsidRPr="00D10FC4" w:rsidRDefault="00183A58" w:rsidP="00D10FC4">
            <w:pPr>
              <w:pStyle w:val="PargrafodaLista"/>
              <w:numPr>
                <w:ilvl w:val="0"/>
                <w:numId w:val="9"/>
              </w:numPr>
              <w:ind w:left="317" w:hanging="283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</w:t>
            </w:r>
            <w:r w:rsidRPr="006727D9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</w:rPr>
              <w:t>pretenda alterar</w:t>
            </w: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os dados de pessoa singular</w:t>
            </w:r>
          </w:p>
        </w:tc>
      </w:tr>
      <w:permStart w:id="1140210066" w:edGrp="everyone"/>
      <w:tr w:rsidR="00183A58" w:rsidRPr="00EB103B" w14:paraId="78EDD27B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0632" w:type="dxa"/>
            <w:shd w:val="clear" w:color="auto" w:fill="auto"/>
            <w:vAlign w:val="center"/>
          </w:tcPr>
          <w:p w14:paraId="298DF066" w14:textId="7F1EEEEF" w:rsidR="00183A58" w:rsidRPr="00D10FC4" w:rsidRDefault="001D1490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40210066"/>
            <w:r w:rsidR="00183A58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83A58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6727D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Exibir</w:t>
            </w:r>
            <w:r w:rsidR="00183A58" w:rsidRPr="00D10FC4">
              <w:rPr>
                <w:rFonts w:ascii="Regular Regular" w:hAnsi="Regular Regular"/>
                <w:bCs/>
                <w:sz w:val="18"/>
                <w:szCs w:val="18"/>
              </w:rPr>
              <w:t xml:space="preserve"> o </w:t>
            </w:r>
            <w:r w:rsidR="00183A58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</w:p>
          <w:p w14:paraId="4672CDC2" w14:textId="77777777" w:rsidR="00183A58" w:rsidRPr="00D10FC4" w:rsidRDefault="00D10FC4" w:rsidP="00D10FC4">
            <w:pPr>
              <w:ind w:left="312"/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No caso de ser representante de pessoa singular deverá exibir o seu cartão de cidadão e o do representado.</w:t>
            </w:r>
          </w:p>
          <w:permStart w:id="213872814" w:edGrp="everyone"/>
          <w:p w14:paraId="0B9547BD" w14:textId="3CAD2C80" w:rsidR="00D10FC4" w:rsidRPr="00D10FC4" w:rsidRDefault="001D1490" w:rsidP="006727D9">
            <w:pPr>
              <w:ind w:left="29"/>
              <w:jc w:val="both"/>
              <w:rPr>
                <w:i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3872814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1.2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</w:rPr>
              <w:t>, caso seja representante de pessoa singular.</w:t>
            </w:r>
          </w:p>
        </w:tc>
      </w:tr>
      <w:tr w:rsidR="00D10FC4" w:rsidRPr="00EB103B" w14:paraId="117C2467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0632" w:type="dxa"/>
            <w:shd w:val="clear" w:color="auto" w:fill="D9E2F3" w:themeFill="accent1" w:themeFillTint="33"/>
            <w:vAlign w:val="center"/>
          </w:tcPr>
          <w:p w14:paraId="47B1F7CC" w14:textId="79E123AC" w:rsidR="00D10FC4" w:rsidRPr="008E258B" w:rsidRDefault="00D10FC4" w:rsidP="006727D9">
            <w:pPr>
              <w:pStyle w:val="PargrafodaLista"/>
              <w:numPr>
                <w:ilvl w:val="0"/>
                <w:numId w:val="9"/>
              </w:numPr>
              <w:ind w:left="317" w:hanging="283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</w:t>
            </w:r>
            <w:r w:rsidRPr="006727D9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</w:rPr>
              <w:t>pretenda alterar</w:t>
            </w: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os dados de pessoa coletiva</w:t>
            </w:r>
          </w:p>
        </w:tc>
      </w:tr>
      <w:permStart w:id="1575881073" w:edGrp="everyone"/>
      <w:tr w:rsidR="009554C1" w:rsidRPr="00EB103B" w14:paraId="6487C523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10632" w:type="dxa"/>
            <w:shd w:val="clear" w:color="auto" w:fill="auto"/>
            <w:vAlign w:val="center"/>
          </w:tcPr>
          <w:p w14:paraId="22239CA6" w14:textId="476D0C90" w:rsidR="009554C1" w:rsidRPr="00D10FC4" w:rsidRDefault="001D1490" w:rsidP="00D10FC4">
            <w:pPr>
              <w:ind w:left="34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75881073"/>
            <w:r w:rsidR="006727D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2.1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/>
                <w:bCs/>
                <w:sz w:val="18"/>
                <w:szCs w:val="18"/>
              </w:rPr>
              <w:t xml:space="preserve">Exibir o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2E126ABC" w14:textId="77777777" w:rsidR="00D10FC4" w:rsidRPr="00D10FC4" w:rsidRDefault="00D10FC4" w:rsidP="00D10FC4">
            <w:pPr>
              <w:pStyle w:val="PargrafodaLista"/>
              <w:ind w:left="30"/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426319073" w:edGrp="everyone"/>
          <w:p w14:paraId="3C1C13B0" w14:textId="7D7D8D3C" w:rsidR="00D10FC4" w:rsidRPr="00D10FC4" w:rsidRDefault="001D1490" w:rsidP="00D10FC4">
            <w:pPr>
              <w:ind w:left="34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26319073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</w:p>
          <w:p w14:paraId="2F53A99D" w14:textId="77777777" w:rsidR="00D10FC4" w:rsidRPr="00D10FC4" w:rsidRDefault="00D10FC4" w:rsidP="00D10FC4">
            <w:pPr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2046238734" w:edGrp="everyone"/>
          <w:p w14:paraId="76A9530C" w14:textId="71D50A87" w:rsidR="00D10FC4" w:rsidRPr="00D10FC4" w:rsidRDefault="001D1490" w:rsidP="00D10FC4">
            <w:pPr>
              <w:ind w:left="30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6238734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2.3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Certidão da Conservatória do Registo Comercial.</w:t>
            </w:r>
          </w:p>
          <w:p w14:paraId="576F511E" w14:textId="0E3EFE35" w:rsidR="00D10FC4" w:rsidRPr="00D10FC4" w:rsidRDefault="00D10FC4" w:rsidP="001D1490">
            <w:pPr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que anexe 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permStart w:id="991560044" w:edGrp="everyone"/>
      <w:tr w:rsidR="006727D9" w:rsidRPr="00EB103B" w14:paraId="082960AD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0632" w:type="dxa"/>
            <w:shd w:val="clear" w:color="auto" w:fill="auto"/>
            <w:vAlign w:val="center"/>
          </w:tcPr>
          <w:p w14:paraId="169A8931" w14:textId="0D0CEF1B" w:rsidR="006727D9" w:rsidRPr="00C00699" w:rsidRDefault="001D1490" w:rsidP="006727D9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91560044"/>
            <w:r w:rsidR="006727D9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727D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6727D9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6727D9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81287373" w:edGrp="everyone"/>
          <w:p w14:paraId="72F45D64" w14:textId="14204742" w:rsidR="006727D9" w:rsidRDefault="001D1490" w:rsidP="006727D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1287373"/>
            <w:r w:rsidR="006727D9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1736923" w:edGrp="everyone"/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61736923"/>
          </w:p>
          <w:permStart w:id="1383401343" w:edGrp="everyone"/>
          <w:p w14:paraId="6CD02507" w14:textId="26013945" w:rsidR="006727D9" w:rsidRPr="006727D9" w:rsidRDefault="001D1490" w:rsidP="006727D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3401343"/>
            <w:r w:rsidR="006727D9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6260013" w:edGrp="everyone"/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06260013"/>
          </w:p>
        </w:tc>
      </w:tr>
    </w:tbl>
    <w:p w14:paraId="63A04072" w14:textId="1516A4EA" w:rsidR="009554C1" w:rsidRDefault="009554C1" w:rsidP="009554C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1C3475D" w14:textId="77777777" w:rsidR="00FF1E82" w:rsidRDefault="00FF1E82" w:rsidP="00FF1E82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F1E82" w:rsidRPr="00AF558C" w14:paraId="29441516" w14:textId="77777777" w:rsidTr="00665C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B956233" w14:textId="775717AF" w:rsidR="00FF1E82" w:rsidRPr="00A507D9" w:rsidRDefault="00FF1E82" w:rsidP="00FF1E82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CE506D5" w14:textId="77777777" w:rsidR="00FF1E82" w:rsidRPr="00AF558C" w:rsidRDefault="00FF1E82" w:rsidP="00665C0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F1E82" w:rsidRPr="00AF558C" w14:paraId="12B0C13D" w14:textId="77777777" w:rsidTr="00665C01">
        <w:trPr>
          <w:trHeight w:hRule="exact" w:val="824"/>
        </w:trPr>
        <w:tc>
          <w:tcPr>
            <w:tcW w:w="10632" w:type="dxa"/>
            <w:shd w:val="clear" w:color="auto" w:fill="auto"/>
            <w:vAlign w:val="center"/>
          </w:tcPr>
          <w:p w14:paraId="33E9C2A3" w14:textId="77777777" w:rsidR="00FF1E82" w:rsidRDefault="00FF1E82" w:rsidP="00665C0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9DCB24B" w14:textId="77777777" w:rsidR="00FF1E82" w:rsidRPr="000C2A7C" w:rsidRDefault="00FF1E82" w:rsidP="00665C01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21F1FA68" w14:textId="77777777" w:rsidR="00FF1E82" w:rsidRDefault="00FF1E82" w:rsidP="00FF1E82">
      <w:pPr>
        <w:rPr>
          <w:rFonts w:ascii="Regular Regular" w:hAnsi="Regular Regular"/>
          <w:sz w:val="18"/>
          <w:szCs w:val="18"/>
        </w:rPr>
      </w:pPr>
    </w:p>
    <w:p w14:paraId="0582B0BF" w14:textId="77777777" w:rsidR="00FF1E82" w:rsidRDefault="00FF1E82" w:rsidP="009554C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E4046" w:rsidRPr="00AF558C" w14:paraId="14D0FC2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0E7FB5A" w14:textId="77777777" w:rsidR="006E4046" w:rsidRPr="00A507D9" w:rsidRDefault="006E4046" w:rsidP="00FF1E82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EA2562E" w14:textId="77777777" w:rsidR="006E4046" w:rsidRPr="00AF558C" w:rsidRDefault="006E404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E4046" w:rsidRPr="005B5815" w14:paraId="1D44C3F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0672B02" w14:textId="77777777" w:rsidR="006E4046" w:rsidRPr="003007C9" w:rsidRDefault="006E404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0E9AB58" w14:textId="77777777" w:rsidR="006E4046" w:rsidRPr="003007C9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F5F0A9D" w14:textId="77777777" w:rsidR="006E4046" w:rsidRPr="003007C9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C26F2FE" w14:textId="155AD507" w:rsidR="006E4046" w:rsidRPr="005B5815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740E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E4046" w:rsidRPr="00C00A95" w14:paraId="1FD55D3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21EBA13" w14:textId="77777777" w:rsidR="006E4046" w:rsidRPr="00C00A95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E4046" w:rsidRPr="00C00A95" w14:paraId="6C99494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7658482" w14:textId="77777777" w:rsidR="006E4046" w:rsidRPr="00C00A95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E4046" w14:paraId="68A2B5F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F9D8276" w14:textId="77777777" w:rsidR="006E4046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24087396" w:edGrp="everyone"/>
      <w:tr w:rsidR="006E4046" w:rsidRPr="00AD7615" w14:paraId="3AA7BC9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52BC169" w14:textId="61CCC9F3" w:rsidR="006E4046" w:rsidRPr="00AD7615" w:rsidRDefault="001D149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3D71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24087396"/>
            <w:r w:rsidR="006E4046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E4046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6C50F47" w14:textId="77777777" w:rsidR="006E4046" w:rsidRDefault="006E4046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1D1490" w:rsidRDefault="00D86E6B" w:rsidP="00FF1E82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08239473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082394732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64B7BE0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4B213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8BFD59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281DAE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76486C6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727AA66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8D8B36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D00FD2D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0BBB8CB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A3D7F2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FFB420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136EEF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25D3156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029F22D3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78C7AF9F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4269B1AF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02592235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066C59BB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763E2BA1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4B602191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612E47B7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65AE13A3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0AD412DA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358A49DB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5ACFA7C0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2A0554CA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78D78929" w14:textId="77777777" w:rsidR="001D1490" w:rsidRDefault="001D1490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3D714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44EAA3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47B58">
      <w:rPr>
        <w:rFonts w:ascii="Regular Regular" w:hAnsi="Regular Regular"/>
        <w:sz w:val="14"/>
        <w:szCs w:val="14"/>
      </w:rPr>
      <w:t>47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A4EEA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D714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D714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176D6DF" w14:textId="77777777" w:rsidR="00CE0973" w:rsidRDefault="00CE097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E0973">
            <w:rPr>
              <w:rFonts w:ascii="Regular Regular" w:hAnsi="Regular Regular"/>
              <w:b/>
              <w:bCs/>
              <w:sz w:val="18"/>
              <w:szCs w:val="18"/>
            </w:rPr>
            <w:t>Alteração de dados de identificação</w:t>
          </w:r>
        </w:p>
        <w:p w14:paraId="5B75CC26" w14:textId="5D6480DA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5A13D8CE" w:rsidR="00C67445" w:rsidRPr="00C67445" w:rsidRDefault="00F16A3D" w:rsidP="00CE0973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CE0973" w:rsidRPr="00CE0973">
            <w:rPr>
              <w:rFonts w:ascii="Regular Regular" w:hAnsi="Regular Regular"/>
              <w:b/>
              <w:noProof/>
              <w:sz w:val="2"/>
              <w:szCs w:val="18"/>
              <w:lang w:eastAsia="pt-PT"/>
            </w:rPr>
            <w:drawing>
              <wp:inline distT="0" distB="0" distL="0" distR="0" wp14:anchorId="1BB1377F" wp14:editId="2AB0C21F">
                <wp:extent cx="723265" cy="723265"/>
                <wp:effectExtent l="0" t="0" r="635" b="635"/>
                <wp:docPr id="1" name="Imagem 1" descr="Alteração de dados de identifi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ação de dados de identifi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2231E"/>
    <w:multiLevelType w:val="hybridMultilevel"/>
    <w:tmpl w:val="BB0EA99E"/>
    <w:lvl w:ilvl="0" w:tplc="B26E9AD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235"/>
    <w:multiLevelType w:val="hybridMultilevel"/>
    <w:tmpl w:val="CA662158"/>
    <w:lvl w:ilvl="0" w:tplc="FA703E0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031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72B0"/>
    <w:multiLevelType w:val="hybridMultilevel"/>
    <w:tmpl w:val="9A16CF42"/>
    <w:lvl w:ilvl="0" w:tplc="01F46E5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orcZTc4CPskZCAkb0MSalPP/+7fgx+rI28TveDFNO4Hn0rpQGe0oOPnyNnd+XR1LO6aUYxkuj5iWdxnomptw==" w:salt="1Y0W5eQS/HhnEOjCs6Tv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A4EEA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83A58"/>
    <w:rsid w:val="001C79A6"/>
    <w:rsid w:val="001D1490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E1169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D6193"/>
    <w:rsid w:val="003D7140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40EE"/>
    <w:rsid w:val="005760EB"/>
    <w:rsid w:val="00576DF9"/>
    <w:rsid w:val="005845EC"/>
    <w:rsid w:val="005858B4"/>
    <w:rsid w:val="005A67A3"/>
    <w:rsid w:val="005B5815"/>
    <w:rsid w:val="005B752D"/>
    <w:rsid w:val="005C6158"/>
    <w:rsid w:val="005D69AC"/>
    <w:rsid w:val="00600E9A"/>
    <w:rsid w:val="00617A21"/>
    <w:rsid w:val="00623C7E"/>
    <w:rsid w:val="00626650"/>
    <w:rsid w:val="006431CE"/>
    <w:rsid w:val="00647B58"/>
    <w:rsid w:val="00652816"/>
    <w:rsid w:val="006541E0"/>
    <w:rsid w:val="00667F0A"/>
    <w:rsid w:val="00672018"/>
    <w:rsid w:val="006727D9"/>
    <w:rsid w:val="00690275"/>
    <w:rsid w:val="006A12F5"/>
    <w:rsid w:val="006C40A7"/>
    <w:rsid w:val="006D5B6B"/>
    <w:rsid w:val="006E4046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87A6F"/>
    <w:rsid w:val="007925A1"/>
    <w:rsid w:val="00797BC9"/>
    <w:rsid w:val="007A14B6"/>
    <w:rsid w:val="007A2C0A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04E2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554C1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2633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1DD"/>
    <w:rsid w:val="00CC1894"/>
    <w:rsid w:val="00CD61EA"/>
    <w:rsid w:val="00CE0973"/>
    <w:rsid w:val="00CE2F52"/>
    <w:rsid w:val="00CF44F8"/>
    <w:rsid w:val="00D01C51"/>
    <w:rsid w:val="00D0329A"/>
    <w:rsid w:val="00D057CD"/>
    <w:rsid w:val="00D06F6C"/>
    <w:rsid w:val="00D10FC4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27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27D9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27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27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27D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27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27D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riodarepublica.pt/dr/legislacao-consolidada/lei/2007-700034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ltera%C3%A7%C3%A3o-de-dados-de-identifica%C3%A7%C3%A3o-pesso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683</Words>
  <Characters>3693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36</cp:revision>
  <cp:lastPrinted>2023-12-28T09:25:00Z</cp:lastPrinted>
  <dcterms:created xsi:type="dcterms:W3CDTF">2023-12-14T10:15:00Z</dcterms:created>
  <dcterms:modified xsi:type="dcterms:W3CDTF">2024-02-08T15:04:00Z</dcterms:modified>
</cp:coreProperties>
</file>